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C955" w14:textId="77777777" w:rsidR="00F5202D" w:rsidRPr="00F5202D" w:rsidRDefault="00F5202D" w:rsidP="002A6665">
      <w:pPr>
        <w:spacing w:after="0" w:line="240" w:lineRule="auto"/>
        <w:rPr>
          <w:rFonts w:ascii="Arial" w:eastAsia="Times New Roman" w:hAnsi="Arial" w:cs="Arial"/>
          <w:b/>
          <w:bCs/>
          <w:sz w:val="28"/>
          <w:szCs w:val="28"/>
        </w:rPr>
      </w:pPr>
      <w:r w:rsidRPr="002A6665">
        <w:rPr>
          <w:rFonts w:ascii="Arial" w:eastAsia="Times New Roman" w:hAnsi="Arial" w:cs="Arial"/>
          <w:b/>
          <w:bCs/>
          <w:noProof/>
          <w:sz w:val="28"/>
          <w:szCs w:val="28"/>
          <w:lang w:eastAsia="en-GB"/>
        </w:rPr>
        <w:drawing>
          <wp:anchor distT="0" distB="0" distL="114300" distR="114300" simplePos="0" relativeHeight="251659264" behindDoc="1" locked="0" layoutInCell="1" allowOverlap="1" wp14:anchorId="4DF5F75A" wp14:editId="701F17FA">
            <wp:simplePos x="0" y="0"/>
            <wp:positionH relativeFrom="column">
              <wp:align>center</wp:align>
            </wp:positionH>
            <wp:positionV relativeFrom="paragraph">
              <wp:posOffset>66040</wp:posOffset>
            </wp:positionV>
            <wp:extent cx="1228725" cy="1134110"/>
            <wp:effectExtent l="0" t="0" r="9525" b="8890"/>
            <wp:wrapTight wrapText="bothSides">
              <wp:wrapPolygon edited="0">
                <wp:start x="0" y="0"/>
                <wp:lineTo x="0" y="21406"/>
                <wp:lineTo x="21433" y="21406"/>
                <wp:lineTo x="21433" y="0"/>
                <wp:lineTo x="0" y="0"/>
              </wp:wrapPolygon>
            </wp:wrapTight>
            <wp:docPr id="2" name="Picture 2" descr="1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8798E" w14:textId="77777777" w:rsidR="00F5202D" w:rsidRPr="00F5202D" w:rsidRDefault="00F5202D" w:rsidP="002A6665">
      <w:pPr>
        <w:spacing w:after="0" w:line="240" w:lineRule="auto"/>
        <w:rPr>
          <w:rFonts w:ascii="Arial" w:eastAsia="Times New Roman" w:hAnsi="Arial" w:cs="Arial"/>
          <w:b/>
          <w:bCs/>
          <w:sz w:val="28"/>
          <w:szCs w:val="28"/>
        </w:rPr>
      </w:pPr>
    </w:p>
    <w:p w14:paraId="06CBEE7E" w14:textId="77777777" w:rsidR="00F5202D" w:rsidRPr="00F5202D" w:rsidRDefault="00F5202D" w:rsidP="002A6665">
      <w:pPr>
        <w:spacing w:after="0" w:line="240" w:lineRule="auto"/>
        <w:rPr>
          <w:rFonts w:ascii="Arial" w:eastAsia="Times New Roman" w:hAnsi="Arial" w:cs="Arial"/>
          <w:b/>
          <w:bCs/>
          <w:sz w:val="28"/>
          <w:szCs w:val="28"/>
        </w:rPr>
      </w:pPr>
    </w:p>
    <w:p w14:paraId="58890A33" w14:textId="77777777"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1C5929BC" w14:textId="77777777"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23A2D7A8" w14:textId="77777777"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39381103" w14:textId="77777777" w:rsid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36F176C8" w14:textId="77777777" w:rsidR="002A6665" w:rsidRPr="00F5202D"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6866B690" w14:textId="77777777" w:rsidR="00F5202D" w:rsidRPr="00F5202D" w:rsidRDefault="00F5202D" w:rsidP="002A6665">
      <w:pPr>
        <w:autoSpaceDE w:val="0"/>
        <w:autoSpaceDN w:val="0"/>
        <w:adjustRightInd w:val="0"/>
        <w:spacing w:after="0" w:line="240" w:lineRule="auto"/>
        <w:jc w:val="center"/>
        <w:rPr>
          <w:rFonts w:ascii="Arial" w:eastAsia="Times New Roman" w:hAnsi="Arial" w:cs="Arial"/>
          <w:b/>
          <w:bCs/>
          <w:sz w:val="28"/>
          <w:szCs w:val="28"/>
        </w:rPr>
      </w:pPr>
      <w:r w:rsidRPr="002A6665">
        <w:rPr>
          <w:rFonts w:ascii="Arial" w:eastAsia="Times New Roman" w:hAnsi="Arial" w:cs="Arial"/>
          <w:b/>
          <w:bCs/>
          <w:sz w:val="28"/>
          <w:szCs w:val="28"/>
        </w:rPr>
        <w:t>Vale of Glamorg</w:t>
      </w:r>
      <w:permStart w:id="1027306958" w:edGrp="everyone"/>
      <w:permEnd w:id="1027306958"/>
      <w:r w:rsidRPr="002A6665">
        <w:rPr>
          <w:rFonts w:ascii="Arial" w:eastAsia="Times New Roman" w:hAnsi="Arial" w:cs="Arial"/>
          <w:b/>
          <w:bCs/>
          <w:sz w:val="28"/>
          <w:szCs w:val="28"/>
        </w:rPr>
        <w:t>an Council</w:t>
      </w:r>
    </w:p>
    <w:p w14:paraId="47769F55" w14:textId="77777777" w:rsidR="00F5202D" w:rsidRPr="00F5202D" w:rsidRDefault="00F5202D" w:rsidP="002A6665">
      <w:pPr>
        <w:spacing w:after="0" w:line="240" w:lineRule="auto"/>
        <w:jc w:val="center"/>
        <w:rPr>
          <w:rFonts w:ascii="Arial" w:eastAsia="Times New Roman" w:hAnsi="Arial" w:cs="Arial"/>
          <w:b/>
          <w:sz w:val="36"/>
          <w:szCs w:val="36"/>
        </w:rPr>
      </w:pPr>
      <w:r w:rsidRPr="00F5202D">
        <w:rPr>
          <w:rFonts w:ascii="Arial" w:eastAsia="Times New Roman" w:hAnsi="Arial" w:cs="Arial"/>
          <w:b/>
          <w:sz w:val="36"/>
          <w:szCs w:val="36"/>
        </w:rPr>
        <w:t>Directorate of Learning and Skills</w:t>
      </w:r>
    </w:p>
    <w:p w14:paraId="2CCB64BC" w14:textId="77777777" w:rsidR="00F5202D" w:rsidRPr="00F5202D" w:rsidRDefault="00F5202D" w:rsidP="002A6665">
      <w:pPr>
        <w:spacing w:after="0" w:line="240" w:lineRule="auto"/>
        <w:rPr>
          <w:rFonts w:ascii="Arial" w:eastAsia="Times New Roman" w:hAnsi="Arial" w:cs="Arial"/>
          <w:b/>
          <w:sz w:val="28"/>
          <w:szCs w:val="28"/>
        </w:rPr>
      </w:pPr>
    </w:p>
    <w:p w14:paraId="11E44682" w14:textId="77777777" w:rsidR="00F5202D" w:rsidRPr="00F5202D" w:rsidRDefault="00F5202D" w:rsidP="002A6665">
      <w:pPr>
        <w:spacing w:after="0" w:line="240" w:lineRule="auto"/>
        <w:rPr>
          <w:rFonts w:ascii="Arial" w:eastAsia="Times New Roman" w:hAnsi="Arial" w:cs="Arial"/>
          <w:b/>
          <w:sz w:val="28"/>
          <w:szCs w:val="28"/>
        </w:rPr>
      </w:pPr>
    </w:p>
    <w:p w14:paraId="7D71A444" w14:textId="68866AAB" w:rsidR="00F5202D" w:rsidRPr="00F5202D" w:rsidRDefault="006137E1" w:rsidP="002A6665">
      <w:pPr>
        <w:spacing w:after="0" w:line="240" w:lineRule="auto"/>
        <w:jc w:val="center"/>
        <w:rPr>
          <w:rFonts w:ascii="Arial" w:eastAsia="Times New Roman" w:hAnsi="Arial" w:cs="Arial"/>
          <w:b/>
          <w:bCs/>
          <w:sz w:val="56"/>
          <w:szCs w:val="56"/>
        </w:rPr>
      </w:pPr>
      <w:r>
        <w:rPr>
          <w:rFonts w:ascii="Arial" w:eastAsia="Times New Roman" w:hAnsi="Arial" w:cs="Arial"/>
          <w:b/>
          <w:bCs/>
          <w:sz w:val="56"/>
          <w:szCs w:val="56"/>
        </w:rPr>
        <w:t>Safeguarding</w:t>
      </w:r>
      <w:r w:rsidR="00F5202D" w:rsidRPr="00F5202D">
        <w:rPr>
          <w:rFonts w:ascii="Arial" w:eastAsia="Times New Roman" w:hAnsi="Arial" w:cs="Arial"/>
          <w:b/>
          <w:bCs/>
          <w:sz w:val="56"/>
          <w:szCs w:val="56"/>
        </w:rPr>
        <w:t xml:space="preserve"> Policy</w:t>
      </w:r>
    </w:p>
    <w:p w14:paraId="0BB7CA01" w14:textId="77777777" w:rsidR="00F5202D" w:rsidRPr="00F5202D" w:rsidRDefault="00F5202D" w:rsidP="002A6665">
      <w:pPr>
        <w:spacing w:after="0" w:line="240" w:lineRule="auto"/>
        <w:rPr>
          <w:rFonts w:ascii="Arial" w:eastAsia="Times New Roman" w:hAnsi="Arial" w:cs="Arial"/>
          <w:b/>
          <w:bCs/>
          <w:sz w:val="28"/>
          <w:szCs w:val="28"/>
        </w:rPr>
      </w:pPr>
    </w:p>
    <w:p w14:paraId="24CD413C" w14:textId="77777777" w:rsidR="00F5202D" w:rsidRPr="00F5202D" w:rsidRDefault="00F5202D" w:rsidP="002A6665">
      <w:pPr>
        <w:spacing w:after="0" w:line="240" w:lineRule="auto"/>
        <w:rPr>
          <w:rFonts w:ascii="Arial" w:eastAsia="Times New Roman" w:hAnsi="Arial" w:cs="Arial"/>
          <w:b/>
          <w:bCs/>
          <w:sz w:val="28"/>
          <w:szCs w:val="28"/>
        </w:rPr>
      </w:pPr>
    </w:p>
    <w:p w14:paraId="714C6F77" w14:textId="64D2F3E6" w:rsidR="00F5202D" w:rsidRPr="00F5202D" w:rsidRDefault="00892F30" w:rsidP="002A6665">
      <w:pPr>
        <w:spacing w:after="0" w:line="240" w:lineRule="auto"/>
        <w:jc w:val="center"/>
        <w:rPr>
          <w:rFonts w:ascii="Arial" w:eastAsia="Times New Roman" w:hAnsi="Arial" w:cs="Arial"/>
          <w:b/>
          <w:bCs/>
          <w:sz w:val="36"/>
          <w:szCs w:val="36"/>
        </w:rPr>
      </w:pPr>
      <w:r>
        <w:rPr>
          <w:rFonts w:ascii="Arial" w:eastAsia="Times New Roman" w:hAnsi="Arial" w:cs="Arial"/>
          <w:b/>
          <w:bCs/>
          <w:sz w:val="36"/>
          <w:szCs w:val="36"/>
        </w:rPr>
        <w:t>September</w:t>
      </w:r>
      <w:r w:rsidR="00B27535">
        <w:rPr>
          <w:rFonts w:ascii="Arial" w:eastAsia="Times New Roman" w:hAnsi="Arial" w:cs="Arial"/>
          <w:b/>
          <w:bCs/>
          <w:sz w:val="36"/>
          <w:szCs w:val="36"/>
        </w:rPr>
        <w:t xml:space="preserve"> 202</w:t>
      </w:r>
      <w:r w:rsidR="006F5195">
        <w:rPr>
          <w:rFonts w:ascii="Arial" w:eastAsia="Times New Roman" w:hAnsi="Arial" w:cs="Arial"/>
          <w:b/>
          <w:bCs/>
          <w:sz w:val="36"/>
          <w:szCs w:val="36"/>
        </w:rPr>
        <w:t>3</w:t>
      </w:r>
    </w:p>
    <w:p w14:paraId="1C5D0BD0" w14:textId="77777777" w:rsidR="00F5202D" w:rsidRPr="00F5202D" w:rsidRDefault="00F5202D" w:rsidP="002A6665">
      <w:pPr>
        <w:spacing w:after="0" w:line="240" w:lineRule="auto"/>
        <w:rPr>
          <w:rFonts w:ascii="Arial" w:eastAsia="Times New Roman" w:hAnsi="Arial" w:cs="Arial"/>
          <w:b/>
          <w:sz w:val="28"/>
          <w:szCs w:val="28"/>
        </w:rPr>
      </w:pPr>
    </w:p>
    <w:p w14:paraId="389AED79" w14:textId="77777777" w:rsidR="002A6665"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2A951CAA" w14:textId="77777777" w:rsidR="002A6665" w:rsidRPr="00F5202D"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35797A34" w14:textId="77777777" w:rsidR="00F5202D" w:rsidRPr="00F5202D" w:rsidRDefault="00F5202D" w:rsidP="002A6665">
      <w:pPr>
        <w:autoSpaceDE w:val="0"/>
        <w:autoSpaceDN w:val="0"/>
        <w:adjustRightInd w:val="0"/>
        <w:spacing w:after="0" w:line="240" w:lineRule="auto"/>
        <w:jc w:val="center"/>
        <w:rPr>
          <w:rFonts w:ascii="Arial" w:eastAsia="Times New Roman" w:hAnsi="Arial" w:cs="Arial"/>
          <w:b/>
          <w:bCs/>
          <w:sz w:val="28"/>
          <w:szCs w:val="28"/>
        </w:rPr>
      </w:pPr>
      <w:r w:rsidRPr="002A6665">
        <w:rPr>
          <w:rFonts w:ascii="Times New Roman" w:eastAsia="Times New Roman" w:hAnsi="Times New Roman" w:cs="Times New Roman"/>
          <w:b/>
          <w:noProof/>
          <w:sz w:val="28"/>
          <w:szCs w:val="28"/>
          <w:lang w:eastAsia="en-GB"/>
        </w:rPr>
        <w:drawing>
          <wp:inline distT="0" distB="0" distL="0" distR="0" wp14:anchorId="73E7BB51" wp14:editId="1C0A090A">
            <wp:extent cx="2161032" cy="2447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032" cy="2447544"/>
                    </a:xfrm>
                    <a:prstGeom prst="rect">
                      <a:avLst/>
                    </a:prstGeom>
                  </pic:spPr>
                </pic:pic>
              </a:graphicData>
            </a:graphic>
          </wp:inline>
        </w:drawing>
      </w:r>
    </w:p>
    <w:p w14:paraId="1051EB92" w14:textId="77777777" w:rsid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31C6E8E0" w14:textId="77777777" w:rsidR="0005003E" w:rsidRDefault="0005003E" w:rsidP="002A6665">
      <w:pPr>
        <w:autoSpaceDE w:val="0"/>
        <w:autoSpaceDN w:val="0"/>
        <w:adjustRightInd w:val="0"/>
        <w:spacing w:after="0" w:line="240" w:lineRule="auto"/>
        <w:jc w:val="both"/>
        <w:rPr>
          <w:rFonts w:ascii="Arial" w:eastAsia="Times New Roman" w:hAnsi="Arial" w:cs="Arial"/>
          <w:b/>
          <w:bCs/>
          <w:sz w:val="28"/>
          <w:szCs w:val="28"/>
        </w:rPr>
      </w:pPr>
    </w:p>
    <w:p w14:paraId="36E0B2FD" w14:textId="77777777" w:rsidR="002A6665"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24E09A83" w14:textId="77777777" w:rsidR="00205CC4" w:rsidRPr="0005003E" w:rsidRDefault="00205CC4" w:rsidP="00205CC4">
      <w:pPr>
        <w:autoSpaceDE w:val="0"/>
        <w:autoSpaceDN w:val="0"/>
        <w:adjustRightInd w:val="0"/>
        <w:spacing w:after="0" w:line="240" w:lineRule="auto"/>
        <w:rPr>
          <w:rFonts w:ascii="Arial" w:hAnsi="Arial" w:cs="Arial"/>
          <w:b/>
          <w:color w:val="000000"/>
          <w:sz w:val="28"/>
          <w:szCs w:val="28"/>
        </w:rPr>
      </w:pPr>
    </w:p>
    <w:p w14:paraId="4819EE41" w14:textId="77777777" w:rsidR="006137E1" w:rsidRDefault="006137E1" w:rsidP="00A80417">
      <w:pPr>
        <w:autoSpaceDE w:val="0"/>
        <w:autoSpaceDN w:val="0"/>
        <w:adjustRightInd w:val="0"/>
        <w:spacing w:after="0" w:line="240" w:lineRule="auto"/>
        <w:rPr>
          <w:rFonts w:ascii="Arial" w:hAnsi="Arial" w:cs="Arial"/>
          <w:b/>
          <w:color w:val="000000"/>
          <w:sz w:val="24"/>
          <w:szCs w:val="24"/>
        </w:rPr>
      </w:pPr>
    </w:p>
    <w:p w14:paraId="441FCCEE" w14:textId="77777777" w:rsidR="003A5B75" w:rsidRDefault="003A5B75" w:rsidP="00A80417">
      <w:pPr>
        <w:spacing w:after="0" w:line="240" w:lineRule="auto"/>
        <w:rPr>
          <w:rFonts w:ascii="Arial" w:hAnsi="Arial" w:cs="Arial"/>
          <w:sz w:val="24"/>
          <w:szCs w:val="24"/>
        </w:rPr>
        <w:sectPr w:rsidR="003A5B75" w:rsidSect="00F03965">
          <w:headerReference w:type="default" r:id="rId10"/>
          <w:footerReference w:type="default" r:id="rId11"/>
          <w:pgSz w:w="11906" w:h="16838"/>
          <w:pgMar w:top="1440" w:right="1440" w:bottom="1440" w:left="1440" w:header="284" w:footer="708" w:gutter="0"/>
          <w:cols w:space="708"/>
          <w:titlePg/>
          <w:docGrid w:linePitch="360"/>
        </w:sectPr>
      </w:pPr>
    </w:p>
    <w:p w14:paraId="57991607" w14:textId="0BE5704B" w:rsidR="005A4C6F" w:rsidRDefault="005E4837" w:rsidP="00EB1DEF">
      <w:pPr>
        <w:autoSpaceDE w:val="0"/>
        <w:autoSpaceDN w:val="0"/>
        <w:adjustRightInd w:val="0"/>
        <w:spacing w:after="0" w:line="240" w:lineRule="auto"/>
        <w:jc w:val="both"/>
        <w:rPr>
          <w:rFonts w:ascii="Arial" w:hAnsi="Arial" w:cs="Arial"/>
          <w:b/>
          <w:bCs/>
        </w:rPr>
      </w:pPr>
      <w:r w:rsidRPr="00EB1DEF">
        <w:rPr>
          <w:rFonts w:ascii="Arial" w:hAnsi="Arial" w:cs="Arial"/>
          <w:b/>
          <w:bCs/>
        </w:rPr>
        <w:lastRenderedPageBreak/>
        <w:t>Guidance Note</w:t>
      </w:r>
    </w:p>
    <w:p w14:paraId="7C119C86" w14:textId="77777777" w:rsidR="00EB1DEF" w:rsidRPr="00EB1DEF" w:rsidRDefault="00EB1DEF" w:rsidP="00EB1DEF">
      <w:pPr>
        <w:autoSpaceDE w:val="0"/>
        <w:autoSpaceDN w:val="0"/>
        <w:adjustRightInd w:val="0"/>
        <w:spacing w:after="0" w:line="240" w:lineRule="auto"/>
        <w:jc w:val="both"/>
        <w:rPr>
          <w:rFonts w:ascii="Arial" w:hAnsi="Arial" w:cs="Arial"/>
          <w:b/>
          <w:bCs/>
        </w:rPr>
      </w:pPr>
    </w:p>
    <w:p w14:paraId="06CCF3F1" w14:textId="4AAEB21F" w:rsidR="00D45A72" w:rsidRDefault="001144B6" w:rsidP="00EB1DEF">
      <w:pPr>
        <w:autoSpaceDE w:val="0"/>
        <w:autoSpaceDN w:val="0"/>
        <w:adjustRightInd w:val="0"/>
        <w:spacing w:after="0" w:line="240" w:lineRule="auto"/>
        <w:jc w:val="both"/>
        <w:rPr>
          <w:rFonts w:ascii="Arial" w:hAnsi="Arial" w:cs="Arial"/>
          <w:bCs/>
        </w:rPr>
      </w:pPr>
      <w:r w:rsidRPr="00EB1DEF">
        <w:rPr>
          <w:rFonts w:ascii="Arial" w:hAnsi="Arial" w:cs="Arial"/>
          <w:bCs/>
        </w:rPr>
        <w:t xml:space="preserve">Schools and other settings within the Directorate of Learning and Skills must have an effective </w:t>
      </w:r>
      <w:r w:rsidR="0009295F" w:rsidRPr="00EB1DEF">
        <w:rPr>
          <w:rFonts w:ascii="Arial" w:hAnsi="Arial" w:cs="Arial"/>
          <w:bCs/>
        </w:rPr>
        <w:t>safeguarding/</w:t>
      </w:r>
      <w:r w:rsidRPr="00EB1DEF">
        <w:rPr>
          <w:rFonts w:ascii="Arial" w:hAnsi="Arial" w:cs="Arial"/>
          <w:bCs/>
        </w:rPr>
        <w:t>child protection policy that is:</w:t>
      </w:r>
    </w:p>
    <w:p w14:paraId="2AF42967" w14:textId="77777777" w:rsidR="00EB1DEF" w:rsidRPr="00EB1DEF" w:rsidRDefault="00EB1DEF" w:rsidP="00EB1DEF">
      <w:pPr>
        <w:autoSpaceDE w:val="0"/>
        <w:autoSpaceDN w:val="0"/>
        <w:adjustRightInd w:val="0"/>
        <w:spacing w:after="0" w:line="240" w:lineRule="auto"/>
        <w:jc w:val="both"/>
        <w:rPr>
          <w:rFonts w:ascii="Arial" w:hAnsi="Arial" w:cs="Arial"/>
          <w:bCs/>
        </w:rPr>
      </w:pPr>
    </w:p>
    <w:p w14:paraId="0B5F894A" w14:textId="77777777" w:rsidR="001144B6" w:rsidRPr="00EB1DEF" w:rsidRDefault="0048409D" w:rsidP="00EB1DEF">
      <w:pPr>
        <w:pStyle w:val="ListParagraph"/>
        <w:numPr>
          <w:ilvl w:val="0"/>
          <w:numId w:val="4"/>
        </w:numPr>
        <w:autoSpaceDE w:val="0"/>
        <w:autoSpaceDN w:val="0"/>
        <w:adjustRightInd w:val="0"/>
        <w:spacing w:after="0" w:line="240" w:lineRule="auto"/>
        <w:contextualSpacing w:val="0"/>
        <w:jc w:val="both"/>
        <w:rPr>
          <w:rFonts w:ascii="Arial" w:hAnsi="Arial" w:cs="Arial"/>
          <w:bCs/>
        </w:rPr>
      </w:pPr>
      <w:r w:rsidRPr="00EB1DEF">
        <w:rPr>
          <w:rFonts w:ascii="Arial" w:hAnsi="Arial" w:cs="Arial"/>
          <w:bCs/>
        </w:rPr>
        <w:t>in accordance with Local Authority</w:t>
      </w:r>
      <w:r w:rsidR="001144B6" w:rsidRPr="00EB1DEF">
        <w:rPr>
          <w:rFonts w:ascii="Arial" w:hAnsi="Arial" w:cs="Arial"/>
          <w:bCs/>
        </w:rPr>
        <w:t xml:space="preserve"> guidance locally agreed interagency procedures</w:t>
      </w:r>
    </w:p>
    <w:p w14:paraId="6B229760" w14:textId="77777777" w:rsidR="001144B6" w:rsidRPr="00EB1DEF" w:rsidRDefault="001144B6" w:rsidP="00EB1DEF">
      <w:pPr>
        <w:pStyle w:val="ListParagraph"/>
        <w:numPr>
          <w:ilvl w:val="0"/>
          <w:numId w:val="4"/>
        </w:numPr>
        <w:autoSpaceDE w:val="0"/>
        <w:autoSpaceDN w:val="0"/>
        <w:adjustRightInd w:val="0"/>
        <w:spacing w:after="0" w:line="240" w:lineRule="auto"/>
        <w:contextualSpacing w:val="0"/>
        <w:jc w:val="both"/>
        <w:rPr>
          <w:rFonts w:ascii="Arial" w:hAnsi="Arial" w:cs="Arial"/>
          <w:bCs/>
        </w:rPr>
      </w:pPr>
      <w:r w:rsidRPr="00EB1DEF">
        <w:rPr>
          <w:rFonts w:ascii="Arial" w:hAnsi="Arial" w:cs="Arial"/>
          <w:bCs/>
        </w:rPr>
        <w:t xml:space="preserve">inclusive of services that extend beyond the school </w:t>
      </w:r>
      <w:proofErr w:type="gramStart"/>
      <w:r w:rsidRPr="00EB1DEF">
        <w:rPr>
          <w:rFonts w:ascii="Arial" w:hAnsi="Arial" w:cs="Arial"/>
          <w:bCs/>
        </w:rPr>
        <w:t>day</w:t>
      </w:r>
      <w:proofErr w:type="gramEnd"/>
    </w:p>
    <w:p w14:paraId="29162042" w14:textId="77777777" w:rsidR="001144B6" w:rsidRPr="00EB1DEF" w:rsidRDefault="001144B6" w:rsidP="00EB1DEF">
      <w:pPr>
        <w:pStyle w:val="ListParagraph"/>
        <w:numPr>
          <w:ilvl w:val="0"/>
          <w:numId w:val="4"/>
        </w:numPr>
        <w:autoSpaceDE w:val="0"/>
        <w:autoSpaceDN w:val="0"/>
        <w:adjustRightInd w:val="0"/>
        <w:spacing w:after="0" w:line="240" w:lineRule="auto"/>
        <w:contextualSpacing w:val="0"/>
        <w:jc w:val="both"/>
        <w:rPr>
          <w:rFonts w:ascii="Arial" w:hAnsi="Arial" w:cs="Arial"/>
          <w:bCs/>
        </w:rPr>
      </w:pPr>
      <w:r w:rsidRPr="00EB1DEF">
        <w:rPr>
          <w:rFonts w:ascii="Arial" w:hAnsi="Arial" w:cs="Arial"/>
          <w:bCs/>
        </w:rPr>
        <w:t xml:space="preserve">reviewed at least </w:t>
      </w:r>
      <w:proofErr w:type="gramStart"/>
      <w:r w:rsidRPr="00EB1DEF">
        <w:rPr>
          <w:rFonts w:ascii="Arial" w:hAnsi="Arial" w:cs="Arial"/>
          <w:bCs/>
        </w:rPr>
        <w:t>annually</w:t>
      </w:r>
      <w:proofErr w:type="gramEnd"/>
    </w:p>
    <w:p w14:paraId="50E04A7C" w14:textId="77777777" w:rsidR="001144B6" w:rsidRPr="00EB1DEF" w:rsidRDefault="001144B6" w:rsidP="00EB1DEF">
      <w:pPr>
        <w:pStyle w:val="ListParagraph"/>
        <w:numPr>
          <w:ilvl w:val="0"/>
          <w:numId w:val="4"/>
        </w:numPr>
        <w:autoSpaceDE w:val="0"/>
        <w:autoSpaceDN w:val="0"/>
        <w:adjustRightInd w:val="0"/>
        <w:spacing w:after="0" w:line="240" w:lineRule="auto"/>
        <w:contextualSpacing w:val="0"/>
        <w:jc w:val="both"/>
        <w:rPr>
          <w:rFonts w:ascii="Arial" w:hAnsi="Arial" w:cs="Arial"/>
          <w:bCs/>
        </w:rPr>
      </w:pPr>
      <w:r w:rsidRPr="00EB1DEF">
        <w:rPr>
          <w:rFonts w:ascii="Arial" w:hAnsi="Arial" w:cs="Arial"/>
          <w:bCs/>
        </w:rPr>
        <w:t xml:space="preserve">made available to parents or carers on </w:t>
      </w:r>
      <w:proofErr w:type="gramStart"/>
      <w:r w:rsidRPr="00EB1DEF">
        <w:rPr>
          <w:rFonts w:ascii="Arial" w:hAnsi="Arial" w:cs="Arial"/>
          <w:bCs/>
        </w:rPr>
        <w:t>request</w:t>
      </w:r>
      <w:proofErr w:type="gramEnd"/>
    </w:p>
    <w:p w14:paraId="7F766E5D" w14:textId="2880B28D" w:rsidR="00EB1DEF" w:rsidRPr="00EB1DEF" w:rsidRDefault="001144B6" w:rsidP="00EB1DEF">
      <w:pPr>
        <w:pStyle w:val="ListParagraph"/>
        <w:numPr>
          <w:ilvl w:val="0"/>
          <w:numId w:val="4"/>
        </w:numPr>
        <w:autoSpaceDE w:val="0"/>
        <w:autoSpaceDN w:val="0"/>
        <w:adjustRightInd w:val="0"/>
        <w:spacing w:after="0" w:line="240" w:lineRule="auto"/>
        <w:contextualSpacing w:val="0"/>
        <w:jc w:val="both"/>
        <w:rPr>
          <w:rFonts w:ascii="Arial" w:hAnsi="Arial" w:cs="Arial"/>
          <w:bCs/>
        </w:rPr>
      </w:pPr>
      <w:r w:rsidRPr="00EB1DEF">
        <w:rPr>
          <w:rFonts w:ascii="Arial" w:hAnsi="Arial" w:cs="Arial"/>
          <w:bCs/>
        </w:rPr>
        <w:t>provided in a format appropriate to the understanding of children,</w:t>
      </w:r>
      <w:r w:rsidRPr="00EB1DEF">
        <w:rPr>
          <w:rFonts w:ascii="Arial" w:hAnsi="Arial" w:cs="Arial"/>
        </w:rPr>
        <w:t xml:space="preserve"> </w:t>
      </w:r>
      <w:r w:rsidRPr="00EB1DEF">
        <w:rPr>
          <w:rFonts w:ascii="Arial" w:hAnsi="Arial" w:cs="Arial"/>
          <w:bCs/>
        </w:rPr>
        <w:t xml:space="preserve">particularly where schools cater for children with additional </w:t>
      </w:r>
      <w:proofErr w:type="gramStart"/>
      <w:r w:rsidRPr="00EB1DEF">
        <w:rPr>
          <w:rFonts w:ascii="Arial" w:hAnsi="Arial" w:cs="Arial"/>
          <w:bCs/>
        </w:rPr>
        <w:t>needs</w:t>
      </w:r>
      <w:proofErr w:type="gramEnd"/>
    </w:p>
    <w:p w14:paraId="617BAFF4" w14:textId="6E75B3B8" w:rsidR="00EB1DEF" w:rsidRPr="00EB1DEF" w:rsidRDefault="005A4C6F" w:rsidP="00C677E3">
      <w:pPr>
        <w:autoSpaceDE w:val="0"/>
        <w:autoSpaceDN w:val="0"/>
        <w:adjustRightInd w:val="0"/>
        <w:spacing w:before="120" w:after="120" w:line="240" w:lineRule="auto"/>
        <w:jc w:val="both"/>
        <w:rPr>
          <w:rFonts w:ascii="Arial" w:hAnsi="Arial" w:cs="Arial"/>
          <w:bCs/>
        </w:rPr>
      </w:pPr>
      <w:r w:rsidRPr="00EB1DEF">
        <w:rPr>
          <w:rFonts w:ascii="Arial" w:hAnsi="Arial" w:cs="Arial"/>
          <w:bCs/>
        </w:rPr>
        <w:t xml:space="preserve">This model Safeguarding Policy is made available by the Vale of Glamorgan Directorate of Learning and Skills to support the development of </w:t>
      </w:r>
      <w:r w:rsidR="006175EC" w:rsidRPr="00EB1DEF">
        <w:rPr>
          <w:rFonts w:ascii="Arial" w:hAnsi="Arial" w:cs="Arial"/>
          <w:bCs/>
        </w:rPr>
        <w:t>safeguarding policies in all areas of the Directorate.</w:t>
      </w:r>
    </w:p>
    <w:p w14:paraId="53F57125" w14:textId="77777777" w:rsidR="00EB1DEF" w:rsidRDefault="00536E7A" w:rsidP="00C677E3">
      <w:pPr>
        <w:autoSpaceDE w:val="0"/>
        <w:autoSpaceDN w:val="0"/>
        <w:adjustRightInd w:val="0"/>
        <w:spacing w:after="120" w:line="240" w:lineRule="auto"/>
        <w:jc w:val="both"/>
        <w:rPr>
          <w:rFonts w:ascii="Arial" w:hAnsi="Arial" w:cs="Arial"/>
          <w:bCs/>
        </w:rPr>
      </w:pPr>
      <w:r w:rsidRPr="00EB1DEF">
        <w:rPr>
          <w:rFonts w:ascii="Arial" w:hAnsi="Arial" w:cs="Arial"/>
          <w:bCs/>
        </w:rPr>
        <w:t xml:space="preserve">The model policy is based upon the model child protection policy provided in Welsh Government guidance document no: </w:t>
      </w:r>
      <w:r w:rsidR="00D51CBC" w:rsidRPr="00EB1DEF">
        <w:rPr>
          <w:rFonts w:ascii="Arial" w:hAnsi="Arial" w:cs="Arial"/>
          <w:bCs/>
        </w:rPr>
        <w:t>2</w:t>
      </w:r>
      <w:r w:rsidR="000640E7" w:rsidRPr="00EB1DEF">
        <w:rPr>
          <w:rFonts w:ascii="Arial" w:hAnsi="Arial" w:cs="Arial"/>
          <w:bCs/>
        </w:rPr>
        <w:t xml:space="preserve">83/2022 </w:t>
      </w:r>
      <w:r w:rsidRPr="00EB1DEF">
        <w:rPr>
          <w:rFonts w:ascii="Arial" w:hAnsi="Arial" w:cs="Arial"/>
          <w:bCs/>
        </w:rPr>
        <w:t xml:space="preserve">of </w:t>
      </w:r>
      <w:r w:rsidRPr="00EB1DEF">
        <w:rPr>
          <w:rFonts w:ascii="Arial" w:hAnsi="Arial" w:cs="Arial"/>
          <w:bCs/>
          <w:i/>
        </w:rPr>
        <w:t>Keeping learners safe</w:t>
      </w:r>
      <w:r w:rsidRPr="00EB1DEF">
        <w:rPr>
          <w:rFonts w:ascii="Arial" w:hAnsi="Arial" w:cs="Arial"/>
          <w:bCs/>
        </w:rPr>
        <w:t>.</w:t>
      </w:r>
      <w:r w:rsidR="00EB1DEF" w:rsidRPr="00EB1DEF">
        <w:rPr>
          <w:rFonts w:ascii="Arial" w:hAnsi="Arial" w:cs="Arial"/>
          <w:bCs/>
        </w:rPr>
        <w:tab/>
        <w:t xml:space="preserve"> </w:t>
      </w:r>
    </w:p>
    <w:p w14:paraId="3D9F8389" w14:textId="347C7DCD" w:rsidR="00EB1DEF" w:rsidRPr="00EB1DEF" w:rsidRDefault="00000000" w:rsidP="00EB1DEF">
      <w:pPr>
        <w:autoSpaceDE w:val="0"/>
        <w:autoSpaceDN w:val="0"/>
        <w:adjustRightInd w:val="0"/>
        <w:spacing w:after="0" w:line="240" w:lineRule="auto"/>
        <w:jc w:val="both"/>
        <w:rPr>
          <w:rFonts w:ascii="Arial" w:hAnsi="Arial" w:cs="Arial"/>
        </w:rPr>
      </w:pPr>
      <w:hyperlink r:id="rId12" w:history="1">
        <w:r w:rsidR="00EB1DEF" w:rsidRPr="00875861">
          <w:rPr>
            <w:rStyle w:val="Hyperlink"/>
            <w:rFonts w:ascii="Arial" w:hAnsi="Arial" w:cs="Arial"/>
            <w:bCs/>
          </w:rPr>
          <w:t>https://gov.wales/sites/default/files/publications/2022-04/220401-keeping-learners-safe.pdf</w:t>
        </w:r>
      </w:hyperlink>
      <w:r w:rsidR="00EB1DEF" w:rsidRPr="00EB1DEF">
        <w:rPr>
          <w:rFonts w:ascii="Arial" w:hAnsi="Arial" w:cs="Arial"/>
          <w:bCs/>
        </w:rPr>
        <w:t xml:space="preserve"> </w:t>
      </w:r>
      <w:r w:rsidR="00BC49A9" w:rsidRPr="00EB1DEF">
        <w:rPr>
          <w:rFonts w:ascii="Arial" w:hAnsi="Arial" w:cs="Arial"/>
        </w:rPr>
        <w:t xml:space="preserve"> </w:t>
      </w:r>
    </w:p>
    <w:p w14:paraId="3B689EC6" w14:textId="40F4DB72" w:rsidR="005A4C6F" w:rsidRPr="00EB1DEF" w:rsidRDefault="005A4C6F" w:rsidP="00EB1DEF">
      <w:pPr>
        <w:autoSpaceDE w:val="0"/>
        <w:autoSpaceDN w:val="0"/>
        <w:adjustRightInd w:val="0"/>
        <w:spacing w:before="120" w:after="0" w:line="240" w:lineRule="auto"/>
        <w:jc w:val="both"/>
        <w:rPr>
          <w:rFonts w:ascii="Arial" w:hAnsi="Arial" w:cs="Arial"/>
          <w:bCs/>
        </w:rPr>
      </w:pPr>
      <w:r w:rsidRPr="00EB1DEF">
        <w:rPr>
          <w:rFonts w:ascii="Arial" w:hAnsi="Arial" w:cs="Arial"/>
          <w:bCs/>
        </w:rPr>
        <w:t>Please note that the term school is used throughout this model safeguarding policy. However, the document is intended for use by all settings within the Directorate of Learning and Skills and therefore will need to be amended accordingly for use by libraries and Adult Community Learning.</w:t>
      </w:r>
    </w:p>
    <w:p w14:paraId="09DD5C01" w14:textId="0C937D48" w:rsidR="006175EC" w:rsidRPr="00EB1DEF" w:rsidRDefault="005A4C6F" w:rsidP="00EB1DEF">
      <w:pPr>
        <w:autoSpaceDE w:val="0"/>
        <w:autoSpaceDN w:val="0"/>
        <w:adjustRightInd w:val="0"/>
        <w:spacing w:before="120" w:after="0" w:line="240" w:lineRule="auto"/>
        <w:jc w:val="both"/>
        <w:rPr>
          <w:rFonts w:ascii="Arial" w:hAnsi="Arial" w:cs="Arial"/>
          <w:bCs/>
        </w:rPr>
      </w:pPr>
      <w:r w:rsidRPr="00EB1DEF">
        <w:rPr>
          <w:rFonts w:ascii="Arial" w:hAnsi="Arial" w:cs="Arial"/>
          <w:bCs/>
        </w:rPr>
        <w:t xml:space="preserve">Similarly, the model policy refers extensively to </w:t>
      </w:r>
      <w:r w:rsidR="0009295F" w:rsidRPr="00EB1DEF">
        <w:rPr>
          <w:rFonts w:ascii="Arial" w:hAnsi="Arial" w:cs="Arial"/>
          <w:bCs/>
        </w:rPr>
        <w:t>safeguarding/</w:t>
      </w:r>
      <w:r w:rsidRPr="00EB1DEF">
        <w:rPr>
          <w:rFonts w:ascii="Arial" w:hAnsi="Arial" w:cs="Arial"/>
          <w:bCs/>
          <w:i/>
        </w:rPr>
        <w:t>child protection</w:t>
      </w:r>
      <w:r w:rsidRPr="00EB1DEF">
        <w:rPr>
          <w:rFonts w:ascii="Arial" w:hAnsi="Arial" w:cs="Arial"/>
          <w:bCs/>
        </w:rPr>
        <w:t xml:space="preserve">, </w:t>
      </w:r>
      <w:r w:rsidRPr="00EB1DEF">
        <w:rPr>
          <w:rFonts w:ascii="Arial" w:hAnsi="Arial" w:cs="Arial"/>
          <w:bCs/>
          <w:i/>
        </w:rPr>
        <w:t>children</w:t>
      </w:r>
      <w:r w:rsidRPr="00EB1DEF">
        <w:rPr>
          <w:rFonts w:ascii="Arial" w:hAnsi="Arial" w:cs="Arial"/>
          <w:bCs/>
        </w:rPr>
        <w:t xml:space="preserve"> and </w:t>
      </w:r>
      <w:r w:rsidRPr="00EB1DEF">
        <w:rPr>
          <w:rFonts w:ascii="Arial" w:hAnsi="Arial" w:cs="Arial"/>
          <w:bCs/>
          <w:i/>
        </w:rPr>
        <w:t>pupils</w:t>
      </w:r>
      <w:r w:rsidRPr="00EB1DEF">
        <w:rPr>
          <w:rFonts w:ascii="Arial" w:hAnsi="Arial" w:cs="Arial"/>
          <w:bCs/>
        </w:rPr>
        <w:t xml:space="preserve"> and will need to be amended for use in adult settings.</w:t>
      </w:r>
    </w:p>
    <w:p w14:paraId="28D2433E" w14:textId="5D2D0FB8" w:rsidR="009A149C" w:rsidRPr="00EB1DEF" w:rsidRDefault="006175EC" w:rsidP="00EB1DEF">
      <w:pPr>
        <w:autoSpaceDE w:val="0"/>
        <w:autoSpaceDN w:val="0"/>
        <w:adjustRightInd w:val="0"/>
        <w:spacing w:before="120" w:after="0" w:line="240" w:lineRule="auto"/>
        <w:jc w:val="both"/>
        <w:rPr>
          <w:rFonts w:ascii="Arial" w:hAnsi="Arial" w:cs="Arial"/>
          <w:bCs/>
        </w:rPr>
      </w:pPr>
      <w:r w:rsidRPr="00EB1DEF">
        <w:rPr>
          <w:rFonts w:ascii="Arial" w:hAnsi="Arial" w:cs="Arial"/>
          <w:bCs/>
        </w:rPr>
        <w:t xml:space="preserve">The model policy </w:t>
      </w:r>
      <w:r w:rsidR="00B86018">
        <w:rPr>
          <w:rFonts w:ascii="Arial" w:hAnsi="Arial" w:cs="Arial"/>
          <w:bCs/>
        </w:rPr>
        <w:t>should</w:t>
      </w:r>
      <w:r w:rsidRPr="00EB1DEF">
        <w:rPr>
          <w:rFonts w:ascii="Arial" w:hAnsi="Arial" w:cs="Arial"/>
          <w:bCs/>
        </w:rPr>
        <w:t xml:space="preserve"> be adapted by individual institutions by the addition of an organisational logo and additional content relevant to the setting.</w:t>
      </w:r>
    </w:p>
    <w:p w14:paraId="7DCF95B3" w14:textId="58EB012E" w:rsidR="009A149C" w:rsidRPr="00EB1DEF" w:rsidRDefault="009A149C" w:rsidP="00EB1DEF">
      <w:pPr>
        <w:autoSpaceDE w:val="0"/>
        <w:autoSpaceDN w:val="0"/>
        <w:adjustRightInd w:val="0"/>
        <w:spacing w:before="120" w:after="0" w:line="240" w:lineRule="auto"/>
        <w:jc w:val="both"/>
        <w:rPr>
          <w:rFonts w:ascii="Arial" w:hAnsi="Arial" w:cs="Arial"/>
          <w:bCs/>
        </w:rPr>
      </w:pPr>
      <w:r w:rsidRPr="00EB1DEF">
        <w:rPr>
          <w:rFonts w:ascii="Arial" w:hAnsi="Arial" w:cs="Arial"/>
          <w:bCs/>
        </w:rPr>
        <w:t xml:space="preserve">The model policy exists within the </w:t>
      </w:r>
      <w:r w:rsidR="001144B6" w:rsidRPr="00EB1DEF">
        <w:rPr>
          <w:rFonts w:ascii="Arial" w:hAnsi="Arial" w:cs="Arial"/>
          <w:bCs/>
        </w:rPr>
        <w:t>legislative and governance frameworks for safeguarding in Wales</w:t>
      </w:r>
      <w:r w:rsidRPr="00EB1DEF">
        <w:rPr>
          <w:rFonts w:ascii="Arial" w:hAnsi="Arial" w:cs="Arial"/>
          <w:bCs/>
        </w:rPr>
        <w:t>, including:</w:t>
      </w:r>
    </w:p>
    <w:p w14:paraId="1FAEF162" w14:textId="77777777" w:rsidR="009A149C" w:rsidRPr="00EB1DEF" w:rsidRDefault="009A149C" w:rsidP="00EB1DEF">
      <w:pPr>
        <w:pStyle w:val="ListParagraph"/>
        <w:numPr>
          <w:ilvl w:val="0"/>
          <w:numId w:val="3"/>
        </w:numPr>
        <w:autoSpaceDE w:val="0"/>
        <w:autoSpaceDN w:val="0"/>
        <w:adjustRightInd w:val="0"/>
        <w:spacing w:before="120" w:after="0" w:line="240" w:lineRule="auto"/>
        <w:jc w:val="both"/>
        <w:rPr>
          <w:rFonts w:ascii="Arial" w:hAnsi="Arial" w:cs="Arial"/>
        </w:rPr>
      </w:pPr>
      <w:r w:rsidRPr="00EB1DEF">
        <w:rPr>
          <w:rFonts w:ascii="Arial" w:hAnsi="Arial" w:cs="Arial"/>
        </w:rPr>
        <w:t>Section 175 of the Education Act 2002</w:t>
      </w:r>
    </w:p>
    <w:p w14:paraId="156F1219" w14:textId="77777777" w:rsidR="009A149C" w:rsidRPr="00EB1DEF" w:rsidRDefault="009A149C" w:rsidP="00EB1DEF">
      <w:pPr>
        <w:pStyle w:val="ListParagraph"/>
        <w:numPr>
          <w:ilvl w:val="0"/>
          <w:numId w:val="3"/>
        </w:numPr>
        <w:autoSpaceDE w:val="0"/>
        <w:autoSpaceDN w:val="0"/>
        <w:adjustRightInd w:val="0"/>
        <w:spacing w:before="120" w:after="0" w:line="240" w:lineRule="auto"/>
        <w:jc w:val="both"/>
        <w:rPr>
          <w:rFonts w:ascii="Arial" w:hAnsi="Arial" w:cs="Arial"/>
        </w:rPr>
      </w:pPr>
      <w:r w:rsidRPr="00EB1DEF">
        <w:rPr>
          <w:rFonts w:ascii="Arial" w:hAnsi="Arial" w:cs="Arial"/>
        </w:rPr>
        <w:t>Common law duty of care</w:t>
      </w:r>
    </w:p>
    <w:p w14:paraId="61160639" w14:textId="77777777" w:rsidR="009A149C" w:rsidRPr="00EB1DEF" w:rsidRDefault="009A149C" w:rsidP="00EB1DEF">
      <w:pPr>
        <w:pStyle w:val="ListParagraph"/>
        <w:numPr>
          <w:ilvl w:val="0"/>
          <w:numId w:val="3"/>
        </w:numPr>
        <w:autoSpaceDE w:val="0"/>
        <w:autoSpaceDN w:val="0"/>
        <w:adjustRightInd w:val="0"/>
        <w:spacing w:before="120" w:after="0" w:line="240" w:lineRule="auto"/>
        <w:jc w:val="both"/>
        <w:rPr>
          <w:rFonts w:ascii="Arial" w:hAnsi="Arial" w:cs="Arial"/>
        </w:rPr>
      </w:pPr>
      <w:r w:rsidRPr="00EB1DEF">
        <w:rPr>
          <w:rFonts w:ascii="Arial" w:hAnsi="Arial" w:cs="Arial"/>
        </w:rPr>
        <w:t>Children Act 1989</w:t>
      </w:r>
    </w:p>
    <w:p w14:paraId="24F99AF1" w14:textId="77777777" w:rsidR="009A149C" w:rsidRPr="00EB1DEF" w:rsidRDefault="009A149C" w:rsidP="00EB1DEF">
      <w:pPr>
        <w:pStyle w:val="ListParagraph"/>
        <w:numPr>
          <w:ilvl w:val="0"/>
          <w:numId w:val="3"/>
        </w:numPr>
        <w:autoSpaceDE w:val="0"/>
        <w:autoSpaceDN w:val="0"/>
        <w:adjustRightInd w:val="0"/>
        <w:spacing w:before="120" w:after="0" w:line="240" w:lineRule="auto"/>
        <w:jc w:val="both"/>
        <w:rPr>
          <w:rFonts w:ascii="Arial" w:hAnsi="Arial" w:cs="Arial"/>
        </w:rPr>
      </w:pPr>
      <w:r w:rsidRPr="00EB1DEF">
        <w:rPr>
          <w:rFonts w:ascii="Arial" w:hAnsi="Arial" w:cs="Arial"/>
        </w:rPr>
        <w:t>Children Act 2004</w:t>
      </w:r>
    </w:p>
    <w:p w14:paraId="16B9C80D" w14:textId="77777777" w:rsidR="009A149C" w:rsidRPr="00EB1DEF" w:rsidRDefault="009A149C" w:rsidP="00EB1DEF">
      <w:pPr>
        <w:pStyle w:val="ListParagraph"/>
        <w:numPr>
          <w:ilvl w:val="0"/>
          <w:numId w:val="3"/>
        </w:numPr>
        <w:autoSpaceDE w:val="0"/>
        <w:autoSpaceDN w:val="0"/>
        <w:adjustRightInd w:val="0"/>
        <w:spacing w:before="120" w:after="0" w:line="240" w:lineRule="auto"/>
        <w:jc w:val="both"/>
        <w:rPr>
          <w:rFonts w:ascii="Arial" w:hAnsi="Arial" w:cs="Arial"/>
          <w:color w:val="000000" w:themeColor="text1"/>
        </w:rPr>
      </w:pPr>
      <w:r w:rsidRPr="00EB1DEF">
        <w:rPr>
          <w:rFonts w:ascii="Arial" w:hAnsi="Arial" w:cs="Arial"/>
          <w:color w:val="000000" w:themeColor="text1"/>
        </w:rPr>
        <w:t>The Equality Act 2010</w:t>
      </w:r>
    </w:p>
    <w:p w14:paraId="703C4C8C" w14:textId="77777777" w:rsidR="009A149C" w:rsidRPr="00EB1DEF" w:rsidRDefault="009A149C" w:rsidP="00EB1DEF">
      <w:pPr>
        <w:pStyle w:val="ListParagraph"/>
        <w:numPr>
          <w:ilvl w:val="0"/>
          <w:numId w:val="3"/>
        </w:numPr>
        <w:autoSpaceDE w:val="0"/>
        <w:autoSpaceDN w:val="0"/>
        <w:adjustRightInd w:val="0"/>
        <w:spacing w:before="120" w:after="0" w:line="240" w:lineRule="auto"/>
        <w:jc w:val="both"/>
        <w:rPr>
          <w:rFonts w:ascii="Arial" w:hAnsi="Arial" w:cs="Arial"/>
        </w:rPr>
      </w:pPr>
      <w:r w:rsidRPr="00EB1DEF">
        <w:rPr>
          <w:rFonts w:ascii="Arial" w:hAnsi="Arial" w:cs="Arial"/>
        </w:rPr>
        <w:t>The Social Services and Well-being (Wales) Act 2014</w:t>
      </w:r>
    </w:p>
    <w:p w14:paraId="54518F0B" w14:textId="77777777" w:rsidR="009A149C" w:rsidRPr="00EB1DEF" w:rsidRDefault="009A149C" w:rsidP="00EB1DEF">
      <w:pPr>
        <w:pStyle w:val="ListParagraph"/>
        <w:numPr>
          <w:ilvl w:val="0"/>
          <w:numId w:val="3"/>
        </w:numPr>
        <w:autoSpaceDE w:val="0"/>
        <w:autoSpaceDN w:val="0"/>
        <w:adjustRightInd w:val="0"/>
        <w:spacing w:before="120" w:after="0" w:line="240" w:lineRule="auto"/>
        <w:jc w:val="both"/>
        <w:rPr>
          <w:rFonts w:ascii="Arial" w:hAnsi="Arial" w:cs="Arial"/>
        </w:rPr>
      </w:pPr>
      <w:r w:rsidRPr="00EB1DEF">
        <w:rPr>
          <w:rFonts w:ascii="Arial" w:hAnsi="Arial" w:cs="Arial"/>
        </w:rPr>
        <w:t>Safeguarding Children: Working Together Under the Children Act 2004</w:t>
      </w:r>
    </w:p>
    <w:p w14:paraId="57E98052" w14:textId="77777777" w:rsidR="009A149C" w:rsidRPr="00EB1DEF" w:rsidRDefault="0009295F" w:rsidP="00EB1DEF">
      <w:pPr>
        <w:pStyle w:val="ListParagraph"/>
        <w:numPr>
          <w:ilvl w:val="0"/>
          <w:numId w:val="3"/>
        </w:numPr>
        <w:autoSpaceDE w:val="0"/>
        <w:autoSpaceDN w:val="0"/>
        <w:adjustRightInd w:val="0"/>
        <w:spacing w:before="120" w:after="0" w:line="240" w:lineRule="auto"/>
        <w:jc w:val="both"/>
        <w:rPr>
          <w:rFonts w:ascii="Arial" w:hAnsi="Arial" w:cs="Arial"/>
        </w:rPr>
      </w:pPr>
      <w:r w:rsidRPr="00EB1DEF">
        <w:rPr>
          <w:rFonts w:ascii="Arial" w:hAnsi="Arial" w:cs="Arial"/>
        </w:rPr>
        <w:t>Wales Safeguarding</w:t>
      </w:r>
      <w:r w:rsidR="009A149C" w:rsidRPr="00EB1DEF">
        <w:rPr>
          <w:rFonts w:ascii="Arial" w:hAnsi="Arial" w:cs="Arial"/>
        </w:rPr>
        <w:t xml:space="preserve"> Procedures</w:t>
      </w:r>
    </w:p>
    <w:p w14:paraId="33ECB623" w14:textId="77777777" w:rsidR="009A149C" w:rsidRPr="00EB1DEF" w:rsidRDefault="009A149C" w:rsidP="00EB1DEF">
      <w:pPr>
        <w:pStyle w:val="ListParagraph"/>
        <w:numPr>
          <w:ilvl w:val="0"/>
          <w:numId w:val="3"/>
        </w:numPr>
        <w:autoSpaceDE w:val="0"/>
        <w:autoSpaceDN w:val="0"/>
        <w:adjustRightInd w:val="0"/>
        <w:spacing w:before="120" w:after="0" w:line="240" w:lineRule="auto"/>
        <w:jc w:val="both"/>
        <w:rPr>
          <w:rFonts w:ascii="Arial" w:hAnsi="Arial" w:cs="Arial"/>
        </w:rPr>
      </w:pPr>
      <w:r w:rsidRPr="00EB1DEF">
        <w:rPr>
          <w:rFonts w:ascii="Arial" w:hAnsi="Arial" w:cs="Arial"/>
        </w:rPr>
        <w:t>The Children’s Rights Framework</w:t>
      </w:r>
    </w:p>
    <w:p w14:paraId="1B142938" w14:textId="77777777" w:rsidR="009A149C" w:rsidRPr="00EB1DEF" w:rsidRDefault="009A149C" w:rsidP="00EB1DEF">
      <w:pPr>
        <w:pStyle w:val="ListParagraph"/>
        <w:numPr>
          <w:ilvl w:val="0"/>
          <w:numId w:val="3"/>
        </w:numPr>
        <w:autoSpaceDE w:val="0"/>
        <w:autoSpaceDN w:val="0"/>
        <w:adjustRightInd w:val="0"/>
        <w:spacing w:before="120" w:after="0" w:line="240" w:lineRule="auto"/>
        <w:jc w:val="both"/>
        <w:rPr>
          <w:rFonts w:ascii="Arial" w:hAnsi="Arial" w:cs="Arial"/>
        </w:rPr>
      </w:pPr>
      <w:r w:rsidRPr="00EB1DEF">
        <w:rPr>
          <w:rFonts w:ascii="Arial" w:hAnsi="Arial" w:cs="Arial"/>
        </w:rPr>
        <w:t>The United Nations Convention on the Rights of the Child (UNCRC)</w:t>
      </w:r>
    </w:p>
    <w:p w14:paraId="6F7E0E46" w14:textId="07CCCB2E" w:rsidR="00AA1B70" w:rsidRPr="00EB1DEF" w:rsidRDefault="009A149C" w:rsidP="00EB1DEF">
      <w:pPr>
        <w:pStyle w:val="ListParagraph"/>
        <w:numPr>
          <w:ilvl w:val="0"/>
          <w:numId w:val="3"/>
        </w:numPr>
        <w:autoSpaceDE w:val="0"/>
        <w:autoSpaceDN w:val="0"/>
        <w:adjustRightInd w:val="0"/>
        <w:spacing w:before="120" w:after="0" w:line="240" w:lineRule="auto"/>
        <w:jc w:val="both"/>
        <w:rPr>
          <w:rFonts w:ascii="Arial" w:hAnsi="Arial" w:cs="Arial"/>
        </w:rPr>
        <w:sectPr w:rsidR="00AA1B70" w:rsidRPr="00EB1DEF" w:rsidSect="00F03965">
          <w:footerReference w:type="default" r:id="rId13"/>
          <w:pgSz w:w="11906" w:h="16838"/>
          <w:pgMar w:top="1440" w:right="1440" w:bottom="1440" w:left="1440" w:header="284" w:footer="708" w:gutter="0"/>
          <w:cols w:space="708"/>
          <w:docGrid w:linePitch="360"/>
        </w:sectPr>
      </w:pPr>
      <w:r w:rsidRPr="00EB1DEF">
        <w:rPr>
          <w:rFonts w:ascii="Arial" w:hAnsi="Arial" w:cs="Arial"/>
        </w:rPr>
        <w:t>The Rights of Children and Young Persons (Wales) Measure 2011</w:t>
      </w:r>
      <w:r w:rsidR="004473B4" w:rsidRPr="00EB1DEF">
        <w:rPr>
          <w:rFonts w:ascii="Arial" w:hAnsi="Arial" w:cs="Arial"/>
        </w:rPr>
        <w:tab/>
      </w:r>
    </w:p>
    <w:p w14:paraId="51F697D4" w14:textId="2559F9B1" w:rsidR="00DD106B" w:rsidRPr="00EB1DEF" w:rsidRDefault="009A149C" w:rsidP="00EB1DEF">
      <w:pPr>
        <w:pStyle w:val="ListParagraph"/>
        <w:numPr>
          <w:ilvl w:val="0"/>
          <w:numId w:val="3"/>
        </w:numPr>
        <w:autoSpaceDE w:val="0"/>
        <w:autoSpaceDN w:val="0"/>
        <w:adjustRightInd w:val="0"/>
        <w:spacing w:before="120" w:after="0" w:line="240" w:lineRule="auto"/>
        <w:jc w:val="both"/>
        <w:rPr>
          <w:rFonts w:ascii="Arial" w:hAnsi="Arial" w:cs="Arial"/>
        </w:rPr>
        <w:sectPr w:rsidR="00DD106B" w:rsidRPr="00EB1DEF" w:rsidSect="00AA1B70">
          <w:type w:val="continuous"/>
          <w:pgSz w:w="11906" w:h="16838"/>
          <w:pgMar w:top="1440" w:right="424" w:bottom="1440" w:left="1440" w:header="284" w:footer="708" w:gutter="0"/>
          <w:cols w:space="708"/>
          <w:docGrid w:linePitch="360"/>
        </w:sectPr>
      </w:pPr>
      <w:r w:rsidRPr="00EB1DEF">
        <w:rPr>
          <w:rFonts w:ascii="Arial" w:hAnsi="Arial" w:cs="Arial"/>
        </w:rPr>
        <w:t>The Violence Against Women, Domestic Abuse and Sexual Violence (Wales) Act 2015</w:t>
      </w:r>
      <w:r w:rsidR="004473B4" w:rsidRPr="00EB1DEF">
        <w:rPr>
          <w:rFonts w:ascii="Arial" w:hAnsi="Arial" w:cs="Arial"/>
        </w:rPr>
        <w:tab/>
      </w:r>
    </w:p>
    <w:p w14:paraId="7C2B785A" w14:textId="77777777" w:rsidR="0007641E" w:rsidRPr="00EB1DEF" w:rsidRDefault="0009295F" w:rsidP="00EB1DEF">
      <w:pPr>
        <w:pStyle w:val="ListParagraph"/>
        <w:numPr>
          <w:ilvl w:val="0"/>
          <w:numId w:val="3"/>
        </w:numPr>
        <w:autoSpaceDE w:val="0"/>
        <w:autoSpaceDN w:val="0"/>
        <w:adjustRightInd w:val="0"/>
        <w:spacing w:before="120" w:after="0" w:line="240" w:lineRule="auto"/>
        <w:jc w:val="both"/>
        <w:rPr>
          <w:rFonts w:ascii="Arial" w:hAnsi="Arial" w:cs="Arial"/>
          <w:bCs/>
        </w:rPr>
      </w:pPr>
      <w:r w:rsidRPr="00EB1DEF">
        <w:rPr>
          <w:rFonts w:ascii="Arial" w:hAnsi="Arial" w:cs="Arial"/>
          <w:bCs/>
        </w:rPr>
        <w:t>Regi</w:t>
      </w:r>
      <w:r w:rsidR="00635392" w:rsidRPr="00EB1DEF">
        <w:rPr>
          <w:rFonts w:ascii="Arial" w:hAnsi="Arial" w:cs="Arial"/>
          <w:bCs/>
        </w:rPr>
        <w:t>o</w:t>
      </w:r>
      <w:r w:rsidRPr="00EB1DEF">
        <w:rPr>
          <w:rFonts w:ascii="Arial" w:hAnsi="Arial" w:cs="Arial"/>
          <w:bCs/>
        </w:rPr>
        <w:t>nal</w:t>
      </w:r>
      <w:r w:rsidR="0007641E" w:rsidRPr="00EB1DEF">
        <w:rPr>
          <w:rFonts w:ascii="Arial" w:hAnsi="Arial" w:cs="Arial"/>
          <w:bCs/>
        </w:rPr>
        <w:t xml:space="preserve"> Safeguarding Board</w:t>
      </w:r>
    </w:p>
    <w:p w14:paraId="2AB51AD2" w14:textId="77777777" w:rsidR="009A149C" w:rsidRPr="00EB1DEF" w:rsidRDefault="00635392" w:rsidP="00EB1DEF">
      <w:pPr>
        <w:pStyle w:val="ListParagraph"/>
        <w:numPr>
          <w:ilvl w:val="0"/>
          <w:numId w:val="3"/>
        </w:numPr>
        <w:autoSpaceDE w:val="0"/>
        <w:autoSpaceDN w:val="0"/>
        <w:adjustRightInd w:val="0"/>
        <w:spacing w:before="120" w:after="0" w:line="240" w:lineRule="auto"/>
        <w:jc w:val="both"/>
        <w:rPr>
          <w:rFonts w:ascii="Arial" w:hAnsi="Arial" w:cs="Arial"/>
          <w:bCs/>
        </w:rPr>
      </w:pPr>
      <w:r w:rsidRPr="00EB1DEF">
        <w:rPr>
          <w:rFonts w:ascii="Arial" w:hAnsi="Arial" w:cs="Arial"/>
          <w:bCs/>
        </w:rPr>
        <w:t>Child Practice Reviews: multi-ag</w:t>
      </w:r>
      <w:r w:rsidR="0007641E" w:rsidRPr="00EB1DEF">
        <w:rPr>
          <w:rFonts w:ascii="Arial" w:hAnsi="Arial" w:cs="Arial"/>
          <w:bCs/>
        </w:rPr>
        <w:t>ency professional forums</w:t>
      </w:r>
      <w:r w:rsidRPr="00EB1DEF">
        <w:rPr>
          <w:rFonts w:ascii="Arial" w:hAnsi="Arial" w:cs="Arial"/>
          <w:bCs/>
        </w:rPr>
        <w:t xml:space="preserve"> (bland)</w:t>
      </w:r>
    </w:p>
    <w:p w14:paraId="00D2A32A" w14:textId="77777777" w:rsidR="0007641E" w:rsidRPr="00EB1DEF" w:rsidRDefault="0007641E" w:rsidP="00EB1DEF">
      <w:pPr>
        <w:pStyle w:val="ListParagraph"/>
        <w:numPr>
          <w:ilvl w:val="0"/>
          <w:numId w:val="3"/>
        </w:numPr>
        <w:autoSpaceDE w:val="0"/>
        <w:autoSpaceDN w:val="0"/>
        <w:adjustRightInd w:val="0"/>
        <w:spacing w:before="120" w:after="0" w:line="240" w:lineRule="auto"/>
        <w:jc w:val="both"/>
        <w:rPr>
          <w:rFonts w:ascii="Arial" w:hAnsi="Arial" w:cs="Arial"/>
        </w:rPr>
      </w:pPr>
      <w:proofErr w:type="gramStart"/>
      <w:r w:rsidRPr="00EB1DEF">
        <w:rPr>
          <w:rFonts w:ascii="Arial" w:hAnsi="Arial" w:cs="Arial"/>
        </w:rPr>
        <w:t>Counter-Terrorism</w:t>
      </w:r>
      <w:proofErr w:type="gramEnd"/>
      <w:r w:rsidRPr="00EB1DEF">
        <w:rPr>
          <w:rFonts w:ascii="Arial" w:hAnsi="Arial" w:cs="Arial"/>
        </w:rPr>
        <w:t xml:space="preserve"> and Security Act 2015</w:t>
      </w:r>
    </w:p>
    <w:p w14:paraId="2BCA3091" w14:textId="77777777" w:rsidR="00FC19E3" w:rsidRPr="00EB1DEF" w:rsidRDefault="0007641E" w:rsidP="00EB1DEF">
      <w:pPr>
        <w:pStyle w:val="ListParagraph"/>
        <w:numPr>
          <w:ilvl w:val="0"/>
          <w:numId w:val="3"/>
        </w:numPr>
        <w:autoSpaceDE w:val="0"/>
        <w:autoSpaceDN w:val="0"/>
        <w:adjustRightInd w:val="0"/>
        <w:spacing w:before="120" w:after="0" w:line="240" w:lineRule="auto"/>
        <w:jc w:val="both"/>
        <w:rPr>
          <w:rFonts w:ascii="Arial" w:hAnsi="Arial" w:cs="Arial"/>
        </w:rPr>
      </w:pPr>
      <w:r w:rsidRPr="00EB1DEF">
        <w:rPr>
          <w:rFonts w:ascii="Arial" w:hAnsi="Arial" w:cs="Arial"/>
        </w:rPr>
        <w:t>Female Genital Mutilation Act 2003</w:t>
      </w:r>
    </w:p>
    <w:p w14:paraId="50ADAD89" w14:textId="2B85FE88" w:rsidR="003A7F86" w:rsidRDefault="00635392" w:rsidP="00EB1DEF">
      <w:pPr>
        <w:pStyle w:val="ListParagraph"/>
        <w:numPr>
          <w:ilvl w:val="0"/>
          <w:numId w:val="3"/>
        </w:numPr>
        <w:autoSpaceDE w:val="0"/>
        <w:autoSpaceDN w:val="0"/>
        <w:adjustRightInd w:val="0"/>
        <w:spacing w:before="120" w:after="0" w:line="240" w:lineRule="auto"/>
        <w:jc w:val="both"/>
        <w:rPr>
          <w:rFonts w:ascii="Arial" w:hAnsi="Arial" w:cs="Arial"/>
        </w:rPr>
      </w:pPr>
      <w:r w:rsidRPr="00EB1DEF">
        <w:rPr>
          <w:rFonts w:ascii="Arial" w:hAnsi="Arial" w:cs="Arial"/>
        </w:rPr>
        <w:t>European Convention on Human Rights</w:t>
      </w:r>
    </w:p>
    <w:p w14:paraId="4E826020" w14:textId="77777777" w:rsidR="00EB1DEF" w:rsidRPr="00EB1DEF" w:rsidRDefault="00EB1DEF" w:rsidP="00EB1DEF">
      <w:pPr>
        <w:pStyle w:val="ListParagraph"/>
        <w:autoSpaceDE w:val="0"/>
        <w:autoSpaceDN w:val="0"/>
        <w:adjustRightInd w:val="0"/>
        <w:spacing w:before="120" w:after="0" w:line="240" w:lineRule="auto"/>
        <w:jc w:val="both"/>
        <w:rPr>
          <w:rFonts w:ascii="Arial" w:hAnsi="Arial" w:cs="Arial"/>
        </w:rPr>
      </w:pPr>
    </w:p>
    <w:p w14:paraId="476742F0" w14:textId="77777777" w:rsidR="001144B6" w:rsidRPr="00EB1DEF" w:rsidRDefault="001144B6" w:rsidP="00EB1DEF">
      <w:pPr>
        <w:autoSpaceDE w:val="0"/>
        <w:autoSpaceDN w:val="0"/>
        <w:adjustRightInd w:val="0"/>
        <w:spacing w:before="120" w:after="0" w:line="240" w:lineRule="auto"/>
        <w:jc w:val="both"/>
        <w:rPr>
          <w:rFonts w:ascii="Arial" w:hAnsi="Arial" w:cs="Arial"/>
          <w:bCs/>
        </w:rPr>
      </w:pPr>
      <w:r w:rsidRPr="00EB1DEF">
        <w:rPr>
          <w:rFonts w:ascii="Arial" w:hAnsi="Arial" w:cs="Arial"/>
          <w:b/>
          <w:bCs/>
        </w:rPr>
        <w:t>NB. A safeguarding policy must reflect new and emerging legislation and guidance.</w:t>
      </w:r>
    </w:p>
    <w:p w14:paraId="5F7FD298" w14:textId="77777777" w:rsidR="005A4C6F" w:rsidRPr="0045146F" w:rsidRDefault="005A4C6F" w:rsidP="0048409D">
      <w:pPr>
        <w:autoSpaceDE w:val="0"/>
        <w:autoSpaceDN w:val="0"/>
        <w:adjustRightInd w:val="0"/>
        <w:spacing w:after="0" w:line="240" w:lineRule="auto"/>
        <w:jc w:val="both"/>
        <w:rPr>
          <w:rFonts w:ascii="Arial" w:hAnsi="Arial" w:cs="Arial"/>
          <w:bCs/>
          <w:sz w:val="28"/>
          <w:szCs w:val="28"/>
        </w:rPr>
        <w:sectPr w:rsidR="005A4C6F" w:rsidRPr="0045146F" w:rsidSect="003A7F86">
          <w:type w:val="continuous"/>
          <w:pgSz w:w="11906" w:h="16838"/>
          <w:pgMar w:top="851" w:right="424" w:bottom="426" w:left="1440" w:header="284" w:footer="708" w:gutter="0"/>
          <w:cols w:space="708"/>
          <w:docGrid w:linePitch="360"/>
        </w:sectPr>
      </w:pPr>
    </w:p>
    <w:p w14:paraId="45BEF027" w14:textId="0B4F0814" w:rsidR="000F4E09" w:rsidRPr="00F5202D" w:rsidRDefault="000F4E09" w:rsidP="0048409D">
      <w:pPr>
        <w:spacing w:after="0" w:line="240" w:lineRule="auto"/>
        <w:jc w:val="both"/>
        <w:rPr>
          <w:rFonts w:ascii="Arial" w:eastAsia="Times New Roman" w:hAnsi="Arial" w:cs="Arial"/>
          <w:b/>
          <w:bCs/>
          <w:sz w:val="28"/>
          <w:szCs w:val="28"/>
        </w:rPr>
      </w:pPr>
    </w:p>
    <w:p w14:paraId="490FE754" w14:textId="77777777" w:rsidR="000F4E09" w:rsidRPr="00F5202D" w:rsidRDefault="000F4E09" w:rsidP="0048409D">
      <w:pPr>
        <w:spacing w:after="0" w:line="240" w:lineRule="auto"/>
        <w:jc w:val="both"/>
        <w:rPr>
          <w:rFonts w:ascii="Arial" w:eastAsia="Times New Roman" w:hAnsi="Arial" w:cs="Arial"/>
          <w:b/>
          <w:bCs/>
          <w:sz w:val="28"/>
          <w:szCs w:val="28"/>
        </w:rPr>
      </w:pPr>
    </w:p>
    <w:p w14:paraId="022A4F38" w14:textId="77777777" w:rsidR="000F4E09" w:rsidRPr="00F5202D" w:rsidRDefault="000F4E09" w:rsidP="0048409D">
      <w:pPr>
        <w:spacing w:after="0" w:line="240" w:lineRule="auto"/>
        <w:jc w:val="both"/>
        <w:rPr>
          <w:rFonts w:ascii="Arial" w:eastAsia="Times New Roman" w:hAnsi="Arial" w:cs="Arial"/>
          <w:b/>
          <w:bCs/>
          <w:sz w:val="28"/>
          <w:szCs w:val="28"/>
        </w:rPr>
      </w:pPr>
    </w:p>
    <w:p w14:paraId="2C2DD8AF"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75DE7409"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72167288"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6234AF95"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1A40E1CA"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4622C31F" w14:textId="72D61A95" w:rsidR="000F4E09" w:rsidRPr="005D69C2" w:rsidRDefault="00FD0C53" w:rsidP="0048409D">
      <w:pPr>
        <w:spacing w:after="0" w:line="240" w:lineRule="auto"/>
        <w:jc w:val="both"/>
        <w:rPr>
          <w:rFonts w:ascii="Arial" w:eastAsia="Times New Roman" w:hAnsi="Arial" w:cs="Arial"/>
          <w:b/>
          <w:i/>
          <w:sz w:val="32"/>
          <w:szCs w:val="32"/>
        </w:rPr>
      </w:pPr>
      <w:r>
        <w:rPr>
          <w:rFonts w:ascii="Arial" w:eastAsia="Times New Roman" w:hAnsi="Arial" w:cs="Arial"/>
          <w:b/>
          <w:bCs/>
          <w:i/>
          <w:sz w:val="64"/>
          <w:szCs w:val="64"/>
        </w:rPr>
        <w:t>Colcot Primary School</w:t>
      </w:r>
    </w:p>
    <w:p w14:paraId="3EA453B4" w14:textId="77777777" w:rsidR="000F4E09" w:rsidRPr="00F5202D" w:rsidRDefault="000F4E09" w:rsidP="0048409D">
      <w:pPr>
        <w:spacing w:after="0" w:line="240" w:lineRule="auto"/>
        <w:jc w:val="both"/>
        <w:rPr>
          <w:rFonts w:ascii="Arial" w:eastAsia="Times New Roman" w:hAnsi="Arial" w:cs="Arial"/>
          <w:b/>
          <w:sz w:val="28"/>
          <w:szCs w:val="28"/>
        </w:rPr>
      </w:pPr>
    </w:p>
    <w:p w14:paraId="412BF941" w14:textId="77777777" w:rsidR="000F4E09" w:rsidRPr="00F5202D" w:rsidRDefault="000F4E09" w:rsidP="0048409D">
      <w:pPr>
        <w:spacing w:after="0" w:line="240" w:lineRule="auto"/>
        <w:jc w:val="both"/>
        <w:rPr>
          <w:rFonts w:ascii="Arial" w:eastAsia="Times New Roman" w:hAnsi="Arial" w:cs="Arial"/>
          <w:b/>
          <w:sz w:val="28"/>
          <w:szCs w:val="28"/>
        </w:rPr>
      </w:pPr>
    </w:p>
    <w:p w14:paraId="4F061CC9" w14:textId="77777777" w:rsidR="000F4E09" w:rsidRPr="00F5202D" w:rsidRDefault="000F4E09" w:rsidP="0048409D">
      <w:pPr>
        <w:spacing w:after="0" w:line="240" w:lineRule="auto"/>
        <w:jc w:val="both"/>
        <w:rPr>
          <w:rFonts w:ascii="Arial" w:eastAsia="Times New Roman" w:hAnsi="Arial" w:cs="Arial"/>
          <w:b/>
          <w:bCs/>
          <w:sz w:val="56"/>
          <w:szCs w:val="56"/>
        </w:rPr>
      </w:pPr>
      <w:r>
        <w:rPr>
          <w:rFonts w:ascii="Arial" w:eastAsia="Times New Roman" w:hAnsi="Arial" w:cs="Arial"/>
          <w:b/>
          <w:bCs/>
          <w:sz w:val="56"/>
          <w:szCs w:val="56"/>
        </w:rPr>
        <w:t>Safeguarding</w:t>
      </w:r>
      <w:r w:rsidRPr="00F5202D">
        <w:rPr>
          <w:rFonts w:ascii="Arial" w:eastAsia="Times New Roman" w:hAnsi="Arial" w:cs="Arial"/>
          <w:b/>
          <w:bCs/>
          <w:sz w:val="56"/>
          <w:szCs w:val="56"/>
        </w:rPr>
        <w:t xml:space="preserve"> Policy</w:t>
      </w:r>
    </w:p>
    <w:p w14:paraId="388B339F" w14:textId="77777777" w:rsidR="000F4E09" w:rsidRPr="00F5202D" w:rsidRDefault="000F4E09" w:rsidP="0048409D">
      <w:pPr>
        <w:spacing w:after="0" w:line="240" w:lineRule="auto"/>
        <w:jc w:val="both"/>
        <w:rPr>
          <w:rFonts w:ascii="Arial" w:eastAsia="Times New Roman" w:hAnsi="Arial" w:cs="Arial"/>
          <w:b/>
          <w:bCs/>
          <w:sz w:val="28"/>
          <w:szCs w:val="28"/>
        </w:rPr>
      </w:pPr>
    </w:p>
    <w:p w14:paraId="4F48241E" w14:textId="77777777" w:rsidR="000F4E09" w:rsidRPr="00F5202D" w:rsidRDefault="000F4E09" w:rsidP="0048409D">
      <w:pPr>
        <w:spacing w:after="0" w:line="240" w:lineRule="auto"/>
        <w:jc w:val="both"/>
        <w:rPr>
          <w:rFonts w:ascii="Arial" w:eastAsia="Times New Roman" w:hAnsi="Arial" w:cs="Arial"/>
          <w:b/>
          <w:bCs/>
          <w:sz w:val="28"/>
          <w:szCs w:val="28"/>
        </w:rPr>
      </w:pPr>
    </w:p>
    <w:p w14:paraId="1D9E6612" w14:textId="093AC540" w:rsidR="000F4E09" w:rsidRPr="005E4837" w:rsidRDefault="005E4837" w:rsidP="0048409D">
      <w:pPr>
        <w:spacing w:after="0" w:line="240" w:lineRule="auto"/>
        <w:jc w:val="both"/>
        <w:rPr>
          <w:rFonts w:ascii="Arial" w:eastAsia="Times New Roman" w:hAnsi="Arial" w:cs="Arial"/>
          <w:b/>
          <w:bCs/>
          <w:i/>
          <w:sz w:val="36"/>
          <w:szCs w:val="36"/>
        </w:rPr>
      </w:pPr>
      <w:r>
        <w:rPr>
          <w:rFonts w:ascii="Arial" w:eastAsia="Times New Roman" w:hAnsi="Arial" w:cs="Arial"/>
          <w:b/>
          <w:bCs/>
          <w:i/>
          <w:sz w:val="36"/>
          <w:szCs w:val="36"/>
        </w:rPr>
        <w:t>Date</w:t>
      </w:r>
      <w:r w:rsidR="00FD0C53">
        <w:rPr>
          <w:rFonts w:ascii="Arial" w:eastAsia="Times New Roman" w:hAnsi="Arial" w:cs="Arial"/>
          <w:b/>
          <w:bCs/>
          <w:i/>
          <w:sz w:val="36"/>
          <w:szCs w:val="36"/>
        </w:rPr>
        <w:t xml:space="preserve">    September 202</w:t>
      </w:r>
      <w:r w:rsidR="006F5195">
        <w:rPr>
          <w:rFonts w:ascii="Arial" w:eastAsia="Times New Roman" w:hAnsi="Arial" w:cs="Arial"/>
          <w:b/>
          <w:bCs/>
          <w:i/>
          <w:sz w:val="36"/>
          <w:szCs w:val="36"/>
        </w:rPr>
        <w:t>3</w:t>
      </w:r>
    </w:p>
    <w:p w14:paraId="60BE8BD7" w14:textId="77777777" w:rsidR="000F4E09" w:rsidRPr="00F5202D" w:rsidRDefault="000F4E09" w:rsidP="0048409D">
      <w:pPr>
        <w:spacing w:after="0" w:line="240" w:lineRule="auto"/>
        <w:jc w:val="both"/>
        <w:rPr>
          <w:rFonts w:ascii="Arial" w:eastAsia="Times New Roman" w:hAnsi="Arial" w:cs="Arial"/>
          <w:b/>
          <w:sz w:val="28"/>
          <w:szCs w:val="28"/>
        </w:rPr>
      </w:pPr>
    </w:p>
    <w:p w14:paraId="0907A601"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05782140"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6CA04028"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r w:rsidRPr="002A6665">
        <w:rPr>
          <w:rFonts w:ascii="Times New Roman" w:eastAsia="Times New Roman" w:hAnsi="Times New Roman" w:cs="Times New Roman"/>
          <w:b/>
          <w:noProof/>
          <w:sz w:val="28"/>
          <w:szCs w:val="28"/>
          <w:lang w:eastAsia="en-GB"/>
        </w:rPr>
        <w:drawing>
          <wp:inline distT="0" distB="0" distL="0" distR="0" wp14:anchorId="6FBEB0AE" wp14:editId="018CEC1D">
            <wp:extent cx="2161032" cy="24475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032" cy="2447544"/>
                    </a:xfrm>
                    <a:prstGeom prst="rect">
                      <a:avLst/>
                    </a:prstGeom>
                  </pic:spPr>
                </pic:pic>
              </a:graphicData>
            </a:graphic>
          </wp:inline>
        </w:drawing>
      </w:r>
    </w:p>
    <w:p w14:paraId="5ACA294E"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189F6909"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368D2DA0"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tbl>
      <w:tblPr>
        <w:tblStyle w:val="TableGrid"/>
        <w:tblW w:w="0" w:type="auto"/>
        <w:tblLook w:val="04A0" w:firstRow="1" w:lastRow="0" w:firstColumn="1" w:lastColumn="0" w:noHBand="0" w:noVBand="1"/>
      </w:tblPr>
      <w:tblGrid>
        <w:gridCol w:w="9016"/>
      </w:tblGrid>
      <w:tr w:rsidR="000F4E09" w14:paraId="3C010C4E" w14:textId="77777777" w:rsidTr="004338D2">
        <w:tc>
          <w:tcPr>
            <w:tcW w:w="9242" w:type="dxa"/>
          </w:tcPr>
          <w:p w14:paraId="611C252B" w14:textId="77777777" w:rsidR="000F4E09" w:rsidRDefault="000F4E09" w:rsidP="0048409D">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Disclaimer</w:t>
            </w:r>
          </w:p>
          <w:p w14:paraId="0FCADEDB" w14:textId="77777777" w:rsidR="000F4E09" w:rsidRPr="000B4C88" w:rsidRDefault="000F4E09" w:rsidP="0048409D">
            <w:pPr>
              <w:autoSpaceDE w:val="0"/>
              <w:autoSpaceDN w:val="0"/>
              <w:adjustRightInd w:val="0"/>
              <w:jc w:val="both"/>
              <w:rPr>
                <w:rFonts w:ascii="Arial" w:hAnsi="Arial" w:cs="Arial"/>
                <w:color w:val="000000"/>
                <w:sz w:val="16"/>
                <w:szCs w:val="16"/>
              </w:rPr>
            </w:pPr>
          </w:p>
          <w:p w14:paraId="74D4312D" w14:textId="77777777" w:rsidR="000F4E09" w:rsidRDefault="000F4E09" w:rsidP="0048409D">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P</w:t>
            </w:r>
            <w:r w:rsidRPr="000B4C88">
              <w:rPr>
                <w:rFonts w:ascii="Arial" w:hAnsi="Arial" w:cs="Arial"/>
                <w:b/>
                <w:bCs/>
                <w:color w:val="000000"/>
                <w:sz w:val="24"/>
                <w:szCs w:val="24"/>
              </w:rPr>
              <w:t xml:space="preserve">lease ensure that you are using the most up to date </w:t>
            </w:r>
            <w:r>
              <w:rPr>
                <w:rFonts w:ascii="Arial" w:hAnsi="Arial" w:cs="Arial"/>
                <w:b/>
                <w:bCs/>
                <w:color w:val="000000"/>
                <w:sz w:val="24"/>
                <w:szCs w:val="24"/>
              </w:rPr>
              <w:t>version of this policy.</w:t>
            </w:r>
          </w:p>
          <w:p w14:paraId="0B6F7F57" w14:textId="77777777" w:rsidR="000F4E09" w:rsidRPr="00205CC4" w:rsidRDefault="000F4E09" w:rsidP="0048409D">
            <w:pPr>
              <w:autoSpaceDE w:val="0"/>
              <w:autoSpaceDN w:val="0"/>
              <w:adjustRightInd w:val="0"/>
              <w:jc w:val="both"/>
              <w:rPr>
                <w:rFonts w:ascii="Arial" w:hAnsi="Arial" w:cs="Arial"/>
                <w:b/>
                <w:bCs/>
                <w:color w:val="000000"/>
                <w:sz w:val="16"/>
                <w:szCs w:val="16"/>
              </w:rPr>
            </w:pPr>
          </w:p>
          <w:p w14:paraId="4F74E6F9" w14:textId="77777777" w:rsidR="000F4E09" w:rsidRPr="000B4C88" w:rsidRDefault="000F4E09" w:rsidP="0048409D">
            <w:pPr>
              <w:autoSpaceDE w:val="0"/>
              <w:autoSpaceDN w:val="0"/>
              <w:adjustRightInd w:val="0"/>
              <w:jc w:val="both"/>
              <w:rPr>
                <w:rFonts w:ascii="Arial" w:hAnsi="Arial" w:cs="Arial"/>
                <w:color w:val="000000"/>
                <w:sz w:val="24"/>
                <w:szCs w:val="24"/>
              </w:rPr>
            </w:pPr>
            <w:r w:rsidRPr="000B4C88">
              <w:rPr>
                <w:rFonts w:ascii="Arial" w:hAnsi="Arial" w:cs="Arial"/>
                <w:b/>
                <w:bCs/>
                <w:color w:val="000000"/>
                <w:sz w:val="24"/>
                <w:szCs w:val="24"/>
              </w:rPr>
              <w:t xml:space="preserve">If the review date has </w:t>
            </w:r>
            <w:proofErr w:type="gramStart"/>
            <w:r w:rsidRPr="000B4C88">
              <w:rPr>
                <w:rFonts w:ascii="Arial" w:hAnsi="Arial" w:cs="Arial"/>
                <w:b/>
                <w:bCs/>
                <w:color w:val="000000"/>
                <w:sz w:val="24"/>
                <w:szCs w:val="24"/>
              </w:rPr>
              <w:t>pa</w:t>
            </w:r>
            <w:r>
              <w:rPr>
                <w:rFonts w:ascii="Arial" w:hAnsi="Arial" w:cs="Arial"/>
                <w:b/>
                <w:bCs/>
                <w:color w:val="000000"/>
                <w:sz w:val="24"/>
                <w:szCs w:val="24"/>
              </w:rPr>
              <w:t>ssed</w:t>
            </w:r>
            <w:proofErr w:type="gramEnd"/>
            <w:r>
              <w:rPr>
                <w:rFonts w:ascii="Arial" w:hAnsi="Arial" w:cs="Arial"/>
                <w:b/>
                <w:bCs/>
                <w:color w:val="000000"/>
                <w:sz w:val="24"/>
                <w:szCs w:val="24"/>
              </w:rPr>
              <w:t xml:space="preserve"> please contact the Reviewer.</w:t>
            </w:r>
          </w:p>
          <w:p w14:paraId="52CDCB67" w14:textId="77777777" w:rsidR="000F4E09" w:rsidRDefault="000F4E09" w:rsidP="0048409D">
            <w:pPr>
              <w:autoSpaceDE w:val="0"/>
              <w:autoSpaceDN w:val="0"/>
              <w:adjustRightInd w:val="0"/>
              <w:jc w:val="both"/>
              <w:rPr>
                <w:rFonts w:ascii="Arial" w:hAnsi="Arial" w:cs="Arial"/>
                <w:color w:val="000000"/>
                <w:sz w:val="24"/>
                <w:szCs w:val="24"/>
              </w:rPr>
            </w:pPr>
          </w:p>
        </w:tc>
      </w:tr>
    </w:tbl>
    <w:p w14:paraId="0F41D6AB" w14:textId="77777777" w:rsidR="000F4E09" w:rsidRPr="0005003E" w:rsidRDefault="000F4E09" w:rsidP="0048409D">
      <w:pPr>
        <w:autoSpaceDE w:val="0"/>
        <w:autoSpaceDN w:val="0"/>
        <w:adjustRightInd w:val="0"/>
        <w:spacing w:after="0" w:line="240" w:lineRule="auto"/>
        <w:jc w:val="both"/>
        <w:rPr>
          <w:rFonts w:ascii="Arial" w:hAnsi="Arial" w:cs="Arial"/>
          <w:b/>
          <w:color w:val="000000"/>
          <w:sz w:val="28"/>
          <w:szCs w:val="28"/>
        </w:rPr>
      </w:pPr>
    </w:p>
    <w:tbl>
      <w:tblPr>
        <w:tblStyle w:val="TableGrid"/>
        <w:tblW w:w="0" w:type="auto"/>
        <w:tblLook w:val="04A0" w:firstRow="1" w:lastRow="0" w:firstColumn="1" w:lastColumn="0" w:noHBand="0" w:noVBand="1"/>
      </w:tblPr>
      <w:tblGrid>
        <w:gridCol w:w="9016"/>
      </w:tblGrid>
      <w:tr w:rsidR="000F4E09" w14:paraId="6924DFD6" w14:textId="77777777" w:rsidTr="000F4E09">
        <w:tc>
          <w:tcPr>
            <w:tcW w:w="9242" w:type="dxa"/>
          </w:tcPr>
          <w:p w14:paraId="6BD518CA" w14:textId="6C690F4D" w:rsidR="000F4E09" w:rsidRPr="00AE75AA" w:rsidRDefault="000F4E09" w:rsidP="0048409D">
            <w:pPr>
              <w:jc w:val="both"/>
              <w:rPr>
                <w:rFonts w:ascii="Arial" w:hAnsi="Arial" w:cs="Arial"/>
                <w:b/>
                <w:bCs/>
                <w:color w:val="000000"/>
                <w:sz w:val="24"/>
                <w:szCs w:val="24"/>
              </w:rPr>
            </w:pPr>
          </w:p>
        </w:tc>
      </w:tr>
    </w:tbl>
    <w:p w14:paraId="46AC08A8" w14:textId="77777777" w:rsidR="000F4E09" w:rsidRPr="000F4E09" w:rsidRDefault="000F4E09" w:rsidP="0048409D">
      <w:pPr>
        <w:jc w:val="both"/>
        <w:rPr>
          <w:rFonts w:ascii="Arial" w:hAnsi="Arial" w:cs="Arial"/>
          <w:sz w:val="24"/>
          <w:szCs w:val="24"/>
        </w:rPr>
      </w:pPr>
    </w:p>
    <w:p w14:paraId="50D4EECB" w14:textId="77777777" w:rsidR="00443FA2" w:rsidRDefault="00443FA2" w:rsidP="0048409D">
      <w:pPr>
        <w:autoSpaceDE w:val="0"/>
        <w:autoSpaceDN w:val="0"/>
        <w:adjustRightInd w:val="0"/>
        <w:spacing w:after="0" w:line="240" w:lineRule="auto"/>
        <w:jc w:val="both"/>
        <w:rPr>
          <w:rFonts w:ascii="Arial" w:hAnsi="Arial" w:cs="Arial"/>
          <w:b/>
          <w:color w:val="000000"/>
          <w:sz w:val="24"/>
          <w:szCs w:val="24"/>
        </w:rPr>
        <w:sectPr w:rsidR="00443FA2" w:rsidSect="00F03965">
          <w:headerReference w:type="default" r:id="rId14"/>
          <w:footerReference w:type="default" r:id="rId15"/>
          <w:pgSz w:w="11906" w:h="16838"/>
          <w:pgMar w:top="1440" w:right="1440" w:bottom="1440" w:left="1440" w:header="284" w:footer="708" w:gutter="0"/>
          <w:cols w:space="708"/>
          <w:docGrid w:linePitch="360"/>
        </w:sectPr>
      </w:pPr>
    </w:p>
    <w:p w14:paraId="6B101BE7" w14:textId="77777777" w:rsidR="006A4591" w:rsidRPr="005D69C2" w:rsidRDefault="006A4591" w:rsidP="006A4591">
      <w:pPr>
        <w:spacing w:before="60" w:after="60" w:line="240" w:lineRule="auto"/>
        <w:rPr>
          <w:rFonts w:ascii="Arial" w:eastAsia="Times New Roman" w:hAnsi="Arial" w:cs="Arial"/>
          <w:b/>
          <w:sz w:val="20"/>
          <w:szCs w:val="20"/>
          <w:u w:val="single"/>
        </w:rPr>
      </w:pPr>
      <w:r w:rsidRPr="005D69C2">
        <w:rPr>
          <w:rFonts w:ascii="Arial" w:eastAsia="Times New Roman" w:hAnsi="Arial" w:cs="Arial"/>
          <w:b/>
          <w:sz w:val="20"/>
          <w:szCs w:val="20"/>
          <w:u w:val="single"/>
        </w:rPr>
        <w:lastRenderedPageBreak/>
        <w:t xml:space="preserve">KEY CONTACTS WITHIN THE SCHOOL  </w:t>
      </w:r>
    </w:p>
    <w:p w14:paraId="640B688C"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DESIGNATED SENIOR PERSON FOR CHILD PROTECTION (DSP)</w:t>
      </w:r>
    </w:p>
    <w:p w14:paraId="24B6B7F9" w14:textId="73464C59"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NAME:</w:t>
      </w:r>
      <w:r w:rsidR="0072126C">
        <w:rPr>
          <w:rFonts w:ascii="Arial" w:eastAsia="Times New Roman" w:hAnsi="Arial" w:cs="Arial"/>
          <w:sz w:val="20"/>
          <w:szCs w:val="20"/>
        </w:rPr>
        <w:t xml:space="preserve"> Nia Cule</w:t>
      </w:r>
    </w:p>
    <w:p w14:paraId="10BCA1A1" w14:textId="58E556FD"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CONTACT NUMBER:</w:t>
      </w:r>
      <w:r w:rsidR="0072126C">
        <w:rPr>
          <w:rFonts w:ascii="Arial" w:eastAsia="Times New Roman" w:hAnsi="Arial" w:cs="Arial"/>
          <w:sz w:val="20"/>
          <w:szCs w:val="20"/>
        </w:rPr>
        <w:t xml:space="preserve"> 01446735719</w:t>
      </w:r>
    </w:p>
    <w:p w14:paraId="2F914C9F"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p>
    <w:p w14:paraId="74352CE6"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DEPUTY DSP</w:t>
      </w:r>
    </w:p>
    <w:p w14:paraId="37087C26" w14:textId="7C57E3CB"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 xml:space="preserve">NAME: </w:t>
      </w:r>
      <w:r w:rsidR="0072126C">
        <w:rPr>
          <w:rFonts w:ascii="Arial" w:eastAsia="Times New Roman" w:hAnsi="Arial" w:cs="Arial"/>
          <w:sz w:val="20"/>
          <w:szCs w:val="20"/>
        </w:rPr>
        <w:t>Shaun O’Connell</w:t>
      </w:r>
    </w:p>
    <w:p w14:paraId="5B8F9CBD" w14:textId="12B02C6F"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CONTACT NUMBER:</w:t>
      </w:r>
      <w:r w:rsidR="0072126C">
        <w:rPr>
          <w:rFonts w:ascii="Arial" w:eastAsia="Times New Roman" w:hAnsi="Arial" w:cs="Arial"/>
          <w:sz w:val="20"/>
          <w:szCs w:val="20"/>
        </w:rPr>
        <w:t>01446735719</w:t>
      </w:r>
    </w:p>
    <w:p w14:paraId="2F7CDDD2"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p>
    <w:p w14:paraId="64568EFD" w14:textId="6D281041"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NOMINATED GOVERNOR FOR CHILD PROTECTION</w:t>
      </w:r>
      <w:r w:rsidR="00FA281B" w:rsidRPr="005D69C2">
        <w:rPr>
          <w:rFonts w:ascii="Arial" w:eastAsia="Times New Roman" w:hAnsi="Arial" w:cs="Arial"/>
          <w:b/>
          <w:sz w:val="20"/>
          <w:szCs w:val="20"/>
        </w:rPr>
        <w:t xml:space="preserve"> &amp; SAFEGUARDING (DSG)</w:t>
      </w:r>
    </w:p>
    <w:p w14:paraId="67B8679C" w14:textId="4128D145"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 xml:space="preserve">NAME: </w:t>
      </w:r>
      <w:r w:rsidR="0072126C">
        <w:rPr>
          <w:rFonts w:ascii="Arial" w:eastAsia="Times New Roman" w:hAnsi="Arial" w:cs="Arial"/>
          <w:sz w:val="20"/>
          <w:szCs w:val="20"/>
        </w:rPr>
        <w:t>Martin Peplow</w:t>
      </w:r>
    </w:p>
    <w:p w14:paraId="286BB480" w14:textId="608346D3"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CONTACT NUMBER:</w:t>
      </w:r>
      <w:r w:rsidR="006F5195">
        <w:rPr>
          <w:rFonts w:ascii="Arial" w:eastAsia="Times New Roman" w:hAnsi="Arial" w:cs="Arial"/>
          <w:sz w:val="20"/>
          <w:szCs w:val="20"/>
        </w:rPr>
        <w:t>01446735719</w:t>
      </w:r>
    </w:p>
    <w:p w14:paraId="46F84A65"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p>
    <w:p w14:paraId="3E4AF1DD"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CHAIR OF GOVERNORS</w:t>
      </w:r>
    </w:p>
    <w:p w14:paraId="5C2D77B6" w14:textId="1808C7DC"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proofErr w:type="gramStart"/>
      <w:r w:rsidRPr="005D69C2">
        <w:rPr>
          <w:rFonts w:ascii="Arial" w:eastAsia="Times New Roman" w:hAnsi="Arial" w:cs="Arial"/>
          <w:sz w:val="20"/>
          <w:szCs w:val="20"/>
        </w:rPr>
        <w:t>NAME:</w:t>
      </w:r>
      <w:r w:rsidR="0072126C">
        <w:rPr>
          <w:rFonts w:ascii="Arial" w:eastAsia="Times New Roman" w:hAnsi="Arial" w:cs="Arial"/>
          <w:sz w:val="20"/>
          <w:szCs w:val="20"/>
        </w:rPr>
        <w:t>Martin</w:t>
      </w:r>
      <w:proofErr w:type="gramEnd"/>
      <w:r w:rsidR="0072126C">
        <w:rPr>
          <w:rFonts w:ascii="Arial" w:eastAsia="Times New Roman" w:hAnsi="Arial" w:cs="Arial"/>
          <w:sz w:val="20"/>
          <w:szCs w:val="20"/>
        </w:rPr>
        <w:t xml:space="preserve"> Peplow</w:t>
      </w:r>
    </w:p>
    <w:p w14:paraId="57566572"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CONTACT NUMBER:</w:t>
      </w:r>
    </w:p>
    <w:p w14:paraId="287EA892" w14:textId="77777777" w:rsidR="006A4591" w:rsidRPr="005D69C2" w:rsidRDefault="006A4591" w:rsidP="006A4591">
      <w:pPr>
        <w:spacing w:before="60" w:after="60" w:line="240" w:lineRule="auto"/>
        <w:rPr>
          <w:rFonts w:ascii="Arial" w:eastAsia="Times New Roman" w:hAnsi="Arial" w:cs="Arial"/>
          <w:sz w:val="20"/>
          <w:szCs w:val="20"/>
        </w:rPr>
      </w:pPr>
    </w:p>
    <w:p w14:paraId="1E15C0EF" w14:textId="77777777" w:rsidR="006A4591" w:rsidRPr="005D69C2" w:rsidRDefault="006A4591" w:rsidP="006A4591">
      <w:pPr>
        <w:spacing w:before="60" w:after="60" w:line="240" w:lineRule="auto"/>
        <w:rPr>
          <w:rFonts w:ascii="Arial" w:eastAsia="Times New Roman" w:hAnsi="Arial" w:cs="Arial"/>
          <w:b/>
          <w:sz w:val="20"/>
          <w:szCs w:val="20"/>
          <w:u w:val="single"/>
        </w:rPr>
      </w:pPr>
      <w:r w:rsidRPr="005D69C2">
        <w:rPr>
          <w:rFonts w:ascii="Arial" w:eastAsia="Times New Roman" w:hAnsi="Arial" w:cs="Arial"/>
          <w:b/>
          <w:sz w:val="20"/>
          <w:szCs w:val="20"/>
          <w:u w:val="single"/>
        </w:rPr>
        <w:t>KEY CONTACTS WITHIN THE LOCAL AUTHORITY</w:t>
      </w:r>
    </w:p>
    <w:p w14:paraId="439746C6"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p>
    <w:p w14:paraId="1D82EB61" w14:textId="2CF8AC9E"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 xml:space="preserve">REFERRAL TO </w:t>
      </w:r>
      <w:r w:rsidR="002926E6" w:rsidRPr="005D69C2">
        <w:rPr>
          <w:rFonts w:ascii="Arial" w:eastAsia="Times New Roman" w:hAnsi="Arial" w:cs="Arial"/>
          <w:b/>
          <w:sz w:val="20"/>
          <w:szCs w:val="20"/>
        </w:rPr>
        <w:t xml:space="preserve">Vale of Glamorgan </w:t>
      </w:r>
      <w:r w:rsidRPr="005D69C2">
        <w:rPr>
          <w:rFonts w:ascii="Arial" w:eastAsia="Times New Roman" w:hAnsi="Arial" w:cs="Arial"/>
          <w:b/>
          <w:sz w:val="20"/>
          <w:szCs w:val="20"/>
        </w:rPr>
        <w:t>CHILDRE</w:t>
      </w:r>
      <w:r w:rsidR="002926E6" w:rsidRPr="005D69C2">
        <w:rPr>
          <w:rFonts w:ascii="Arial" w:eastAsia="Times New Roman" w:hAnsi="Arial" w:cs="Arial"/>
          <w:b/>
          <w:sz w:val="20"/>
          <w:szCs w:val="20"/>
        </w:rPr>
        <w:t>N &amp; YOUNG PEOPLES SERVICE</w:t>
      </w:r>
      <w:r w:rsidR="009C4FDC">
        <w:rPr>
          <w:rFonts w:ascii="Arial" w:eastAsia="Times New Roman" w:hAnsi="Arial" w:cs="Arial"/>
          <w:b/>
          <w:sz w:val="20"/>
          <w:szCs w:val="20"/>
        </w:rPr>
        <w:t xml:space="preserve"> (CYPS)</w:t>
      </w:r>
    </w:p>
    <w:p w14:paraId="428CACB9" w14:textId="75225955"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 xml:space="preserve">Where schools have </w:t>
      </w:r>
      <w:r w:rsidRPr="005D69C2">
        <w:rPr>
          <w:rFonts w:ascii="Arial" w:eastAsia="Times New Roman" w:hAnsi="Arial" w:cs="Arial"/>
          <w:b/>
          <w:sz w:val="20"/>
          <w:szCs w:val="20"/>
        </w:rPr>
        <w:t>URGENT</w:t>
      </w:r>
      <w:r w:rsidRPr="005D69C2">
        <w:rPr>
          <w:rFonts w:ascii="Arial" w:eastAsia="Times New Roman" w:hAnsi="Arial" w:cs="Arial"/>
          <w:sz w:val="20"/>
          <w:szCs w:val="20"/>
        </w:rPr>
        <w:t xml:space="preserve"> and </w:t>
      </w:r>
      <w:r w:rsidRPr="005D69C2">
        <w:rPr>
          <w:rFonts w:ascii="Arial" w:eastAsia="Times New Roman" w:hAnsi="Arial" w:cs="Arial"/>
          <w:b/>
          <w:sz w:val="20"/>
          <w:szCs w:val="20"/>
        </w:rPr>
        <w:t>IMMEDIATE</w:t>
      </w:r>
      <w:r w:rsidRPr="005D69C2">
        <w:rPr>
          <w:rFonts w:ascii="Arial" w:eastAsia="Times New Roman" w:hAnsi="Arial" w:cs="Arial"/>
          <w:sz w:val="20"/>
          <w:szCs w:val="20"/>
        </w:rPr>
        <w:t xml:space="preserve"> concerns for the safety and welfare of a child or young person during office hours telephone: </w:t>
      </w:r>
      <w:proofErr w:type="gramStart"/>
      <w:r w:rsidRPr="005D69C2">
        <w:rPr>
          <w:rFonts w:ascii="Arial" w:eastAsia="Times New Roman" w:hAnsi="Arial" w:cs="Arial"/>
          <w:b/>
          <w:sz w:val="20"/>
          <w:szCs w:val="20"/>
        </w:rPr>
        <w:t>01446725202</w:t>
      </w:r>
      <w:proofErr w:type="gramEnd"/>
    </w:p>
    <w:p w14:paraId="55135C34"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u w:val="single"/>
        </w:rPr>
      </w:pPr>
      <w:r w:rsidRPr="005D69C2">
        <w:rPr>
          <w:rFonts w:ascii="Arial" w:eastAsia="Times New Roman" w:hAnsi="Arial" w:cs="Arial"/>
          <w:sz w:val="20"/>
          <w:szCs w:val="20"/>
        </w:rPr>
        <w:t xml:space="preserve">To make </w:t>
      </w:r>
      <w:r w:rsidRPr="005D69C2">
        <w:rPr>
          <w:rFonts w:ascii="Arial" w:eastAsia="Times New Roman" w:hAnsi="Arial" w:cs="Arial"/>
          <w:b/>
          <w:sz w:val="20"/>
          <w:szCs w:val="20"/>
        </w:rPr>
        <w:t>URGENT</w:t>
      </w:r>
      <w:r w:rsidRPr="005D69C2">
        <w:rPr>
          <w:rFonts w:ascii="Arial" w:eastAsia="Times New Roman" w:hAnsi="Arial" w:cs="Arial"/>
          <w:sz w:val="20"/>
          <w:szCs w:val="20"/>
        </w:rPr>
        <w:t xml:space="preserve"> referrals </w:t>
      </w:r>
      <w:r w:rsidRPr="005D69C2">
        <w:rPr>
          <w:rFonts w:ascii="Arial" w:eastAsia="Times New Roman" w:hAnsi="Arial" w:cs="Arial"/>
          <w:b/>
          <w:sz w:val="20"/>
          <w:szCs w:val="20"/>
        </w:rPr>
        <w:t xml:space="preserve">OUT OF OFFICE HOURS </w:t>
      </w:r>
      <w:r w:rsidRPr="005D69C2">
        <w:rPr>
          <w:rFonts w:ascii="Arial" w:eastAsia="Times New Roman" w:hAnsi="Arial" w:cs="Arial"/>
          <w:sz w:val="20"/>
          <w:szCs w:val="20"/>
        </w:rPr>
        <w:t xml:space="preserve">telephone </w:t>
      </w:r>
      <w:r w:rsidRPr="005D69C2">
        <w:rPr>
          <w:rFonts w:ascii="Arial" w:eastAsia="Times New Roman" w:hAnsi="Arial" w:cs="Arial"/>
          <w:b/>
          <w:sz w:val="20"/>
          <w:szCs w:val="20"/>
        </w:rPr>
        <w:t>029 20788 570</w:t>
      </w:r>
    </w:p>
    <w:p w14:paraId="62C508EF" w14:textId="77777777" w:rsidR="006A4591" w:rsidRPr="005D69C2" w:rsidRDefault="006A4591" w:rsidP="006A4591">
      <w:pPr>
        <w:spacing w:before="60" w:after="60" w:line="240" w:lineRule="auto"/>
        <w:rPr>
          <w:rFonts w:ascii="Arial" w:eastAsia="Times New Roman" w:hAnsi="Arial" w:cs="Arial"/>
          <w:sz w:val="20"/>
          <w:szCs w:val="20"/>
        </w:rPr>
      </w:pPr>
    </w:p>
    <w:p w14:paraId="3BF4B50E" w14:textId="77777777" w:rsidR="006A4591" w:rsidRPr="005D69C2" w:rsidRDefault="006A4591" w:rsidP="006A4591">
      <w:pPr>
        <w:pBdr>
          <w:top w:val="single" w:sz="4" w:space="1" w:color="auto"/>
          <w:left w:val="single" w:sz="4" w:space="4" w:color="auto"/>
          <w:bottom w:val="single" w:sz="4" w:space="0" w:color="auto"/>
          <w:right w:val="single" w:sz="4" w:space="4" w:color="auto"/>
        </w:pBdr>
        <w:shd w:val="clear" w:color="auto" w:fill="C0C0C0"/>
        <w:spacing w:before="60" w:after="60" w:line="240" w:lineRule="auto"/>
        <w:rPr>
          <w:rFonts w:ascii="Arial" w:eastAsia="Times New Roman" w:hAnsi="Arial" w:cs="Arial"/>
          <w:sz w:val="20"/>
          <w:szCs w:val="20"/>
        </w:rPr>
      </w:pPr>
    </w:p>
    <w:p w14:paraId="35D2BA12" w14:textId="77777777" w:rsidR="006A4591" w:rsidRPr="005D69C2" w:rsidRDefault="006A4591" w:rsidP="006A4591">
      <w:pPr>
        <w:pBdr>
          <w:top w:val="single" w:sz="4" w:space="1" w:color="auto"/>
          <w:left w:val="single" w:sz="4" w:space="4" w:color="auto"/>
          <w:bottom w:val="single" w:sz="4" w:space="0"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POLICE (CHILD PROTECTION):  101 in an emergency 999</w:t>
      </w:r>
      <w:r w:rsidRPr="005D69C2">
        <w:rPr>
          <w:rFonts w:ascii="Arial" w:eastAsia="Times New Roman" w:hAnsi="Arial" w:cs="Arial"/>
          <w:b/>
          <w:sz w:val="20"/>
          <w:szCs w:val="20"/>
        </w:rPr>
        <w:tab/>
      </w:r>
    </w:p>
    <w:p w14:paraId="7039122A" w14:textId="77777777" w:rsidR="006A4591" w:rsidRPr="005D69C2" w:rsidRDefault="006A4591" w:rsidP="006A4591">
      <w:pPr>
        <w:pBdr>
          <w:top w:val="single" w:sz="4" w:space="1" w:color="auto"/>
          <w:left w:val="single" w:sz="4" w:space="4" w:color="auto"/>
          <w:bottom w:val="single" w:sz="4" w:space="0"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ab/>
      </w:r>
      <w:r w:rsidRPr="005D69C2">
        <w:rPr>
          <w:rFonts w:ascii="Arial" w:eastAsia="Times New Roman" w:hAnsi="Arial" w:cs="Arial"/>
          <w:b/>
          <w:sz w:val="20"/>
          <w:szCs w:val="20"/>
        </w:rPr>
        <w:tab/>
        <w:t xml:space="preserve"> </w:t>
      </w:r>
    </w:p>
    <w:p w14:paraId="587AB5FD" w14:textId="77777777" w:rsidR="006A4591" w:rsidRPr="005D69C2" w:rsidRDefault="006A4591" w:rsidP="006A4591">
      <w:pPr>
        <w:spacing w:before="60" w:after="60" w:line="240" w:lineRule="auto"/>
        <w:rPr>
          <w:rFonts w:ascii="Arial" w:eastAsia="Times New Roman" w:hAnsi="Arial" w:cs="Arial"/>
          <w:sz w:val="20"/>
          <w:szCs w:val="20"/>
        </w:rPr>
      </w:pPr>
    </w:p>
    <w:p w14:paraId="23656A51" w14:textId="7E498BE1" w:rsidR="006A4591" w:rsidRPr="005D69C2" w:rsidRDefault="006163A8"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b/>
          <w:bCs/>
          <w:sz w:val="20"/>
          <w:szCs w:val="20"/>
        </w:rPr>
        <w:t>The Learning &amp; Skills</w:t>
      </w:r>
      <w:r w:rsidR="006A4591" w:rsidRPr="005D69C2">
        <w:rPr>
          <w:rFonts w:ascii="Arial" w:eastAsia="Times New Roman" w:hAnsi="Arial" w:cs="Arial"/>
          <w:b/>
          <w:bCs/>
          <w:sz w:val="20"/>
          <w:szCs w:val="20"/>
        </w:rPr>
        <w:t xml:space="preserve"> S</w:t>
      </w:r>
      <w:r w:rsidRPr="005D69C2">
        <w:rPr>
          <w:rFonts w:ascii="Arial" w:eastAsia="Times New Roman" w:hAnsi="Arial" w:cs="Arial"/>
          <w:b/>
          <w:bCs/>
          <w:sz w:val="20"/>
          <w:szCs w:val="20"/>
        </w:rPr>
        <w:t>afeguarding Team</w:t>
      </w:r>
      <w:r w:rsidR="006A4591" w:rsidRPr="005D69C2">
        <w:rPr>
          <w:rFonts w:ascii="Arial" w:eastAsia="Times New Roman" w:hAnsi="Arial" w:cs="Arial"/>
          <w:b/>
          <w:sz w:val="20"/>
          <w:szCs w:val="20"/>
        </w:rPr>
        <w:t xml:space="preserve"> </w:t>
      </w:r>
      <w:proofErr w:type="gramStart"/>
      <w:r w:rsidR="006A4591" w:rsidRPr="005D69C2">
        <w:rPr>
          <w:rFonts w:ascii="Arial" w:eastAsia="Times New Roman" w:hAnsi="Arial" w:cs="Arial"/>
          <w:sz w:val="20"/>
          <w:szCs w:val="20"/>
        </w:rPr>
        <w:t>is able to</w:t>
      </w:r>
      <w:proofErr w:type="gramEnd"/>
      <w:r w:rsidR="006A4591" w:rsidRPr="005D69C2">
        <w:rPr>
          <w:rFonts w:ascii="Arial" w:eastAsia="Times New Roman" w:hAnsi="Arial" w:cs="Arial"/>
          <w:sz w:val="20"/>
          <w:szCs w:val="20"/>
        </w:rPr>
        <w:t xml:space="preserve"> provide advice and support.</w:t>
      </w:r>
    </w:p>
    <w:p w14:paraId="04AC6BCA" w14:textId="7C66CD03"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 xml:space="preserve">CONTACT EMAIL: </w:t>
      </w:r>
      <w:hyperlink r:id="rId16" w:history="1">
        <w:r w:rsidR="006163A8" w:rsidRPr="005D69C2">
          <w:rPr>
            <w:rStyle w:val="Hyperlink"/>
            <w:rFonts w:ascii="Arial" w:eastAsia="Times New Roman" w:hAnsi="Arial" w:cs="Arial"/>
            <w:b/>
            <w:sz w:val="20"/>
            <w:szCs w:val="20"/>
          </w:rPr>
          <w:t>jdredrup@valeofglamorgan.gov.uk</w:t>
        </w:r>
      </w:hyperlink>
      <w:r w:rsidR="006163A8" w:rsidRPr="005D69C2">
        <w:rPr>
          <w:rFonts w:ascii="Arial" w:eastAsia="Times New Roman" w:hAnsi="Arial" w:cs="Arial"/>
          <w:b/>
          <w:sz w:val="20"/>
          <w:szCs w:val="20"/>
        </w:rPr>
        <w:t xml:space="preserve"> </w:t>
      </w:r>
      <w:r w:rsidR="00C27A2D">
        <w:rPr>
          <w:rFonts w:ascii="Arial" w:eastAsia="Times New Roman" w:hAnsi="Arial" w:cs="Arial"/>
          <w:b/>
          <w:sz w:val="20"/>
          <w:szCs w:val="20"/>
        </w:rPr>
        <w:t>, Telephone 01446 709867</w:t>
      </w:r>
    </w:p>
    <w:p w14:paraId="65AFC6FF"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p>
    <w:p w14:paraId="237221B2" w14:textId="7639200B" w:rsidR="006A4591" w:rsidRPr="005D69C2" w:rsidRDefault="006163A8"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Natasha James – Local Authority Designated Officer (LADO)</w:t>
      </w:r>
    </w:p>
    <w:p w14:paraId="6C836335" w14:textId="05B31A10"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CONTACT NUMBER</w:t>
      </w:r>
      <w:r w:rsidR="00C27A2D">
        <w:rPr>
          <w:rFonts w:ascii="Arial" w:eastAsia="Times New Roman" w:hAnsi="Arial" w:cs="Arial"/>
          <w:b/>
          <w:sz w:val="20"/>
          <w:szCs w:val="20"/>
        </w:rPr>
        <w:t xml:space="preserve"> 01446700111</w:t>
      </w:r>
    </w:p>
    <w:p w14:paraId="0781D547"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p>
    <w:p w14:paraId="1350CC57" w14:textId="559A8BBA" w:rsidR="006163A8" w:rsidRPr="005D69C2" w:rsidRDefault="008A566F" w:rsidP="006163A8">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Pr>
          <w:rFonts w:ascii="Arial" w:eastAsia="Times New Roman" w:hAnsi="Arial" w:cs="Arial"/>
          <w:b/>
          <w:sz w:val="20"/>
          <w:szCs w:val="20"/>
        </w:rPr>
        <w:t xml:space="preserve">Helen Anderson </w:t>
      </w:r>
      <w:r w:rsidR="006163A8" w:rsidRPr="005D69C2">
        <w:rPr>
          <w:rFonts w:ascii="Arial" w:eastAsia="Times New Roman" w:hAnsi="Arial" w:cs="Arial"/>
          <w:b/>
          <w:sz w:val="20"/>
          <w:szCs w:val="20"/>
        </w:rPr>
        <w:t xml:space="preserve"> </w:t>
      </w:r>
      <w:r w:rsidR="006A4591" w:rsidRPr="005D69C2">
        <w:rPr>
          <w:rFonts w:ascii="Arial" w:eastAsia="Times New Roman" w:hAnsi="Arial" w:cs="Arial"/>
          <w:b/>
          <w:sz w:val="20"/>
          <w:szCs w:val="20"/>
        </w:rPr>
        <w:t xml:space="preserve"> – </w:t>
      </w:r>
      <w:r w:rsidR="006163A8" w:rsidRPr="005D69C2">
        <w:rPr>
          <w:rFonts w:ascii="Arial" w:eastAsia="Times New Roman" w:hAnsi="Arial" w:cs="Arial"/>
          <w:b/>
          <w:sz w:val="20"/>
          <w:szCs w:val="20"/>
        </w:rPr>
        <w:t>Designated Officer for Safeguarding (DOS)</w:t>
      </w:r>
    </w:p>
    <w:p w14:paraId="1DBBE692" w14:textId="30B9EB36" w:rsidR="006163A8" w:rsidRPr="005D69C2" w:rsidRDefault="006163A8" w:rsidP="006163A8">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bookmarkStart w:id="0" w:name="_Hlk103246459"/>
      <w:r w:rsidRPr="005D69C2">
        <w:rPr>
          <w:rFonts w:ascii="Arial" w:eastAsia="Times New Roman" w:hAnsi="Arial" w:cs="Arial"/>
          <w:b/>
          <w:sz w:val="20"/>
          <w:szCs w:val="20"/>
        </w:rPr>
        <w:t>CONTACT NUMBER</w:t>
      </w:r>
      <w:r w:rsidR="00C27A2D">
        <w:rPr>
          <w:rFonts w:ascii="Arial" w:eastAsia="Times New Roman" w:hAnsi="Arial" w:cs="Arial"/>
          <w:b/>
          <w:sz w:val="20"/>
          <w:szCs w:val="20"/>
        </w:rPr>
        <w:t xml:space="preserve"> 01446700111</w:t>
      </w:r>
    </w:p>
    <w:bookmarkEnd w:id="0"/>
    <w:p w14:paraId="6EDD18D2" w14:textId="330E251A" w:rsidR="001362EC" w:rsidRPr="005D69C2" w:rsidRDefault="001362EC" w:rsidP="006163A8">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p>
    <w:p w14:paraId="40B2372E" w14:textId="10459897" w:rsidR="001362EC" w:rsidRDefault="006F5195" w:rsidP="006163A8">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Pr>
          <w:rFonts w:ascii="Arial" w:eastAsia="Times New Roman" w:hAnsi="Arial" w:cs="Arial"/>
          <w:b/>
          <w:sz w:val="20"/>
          <w:szCs w:val="20"/>
        </w:rPr>
        <w:t>Lis Jones</w:t>
      </w:r>
      <w:r w:rsidR="00C27A2D">
        <w:rPr>
          <w:rFonts w:ascii="Arial" w:eastAsia="Times New Roman" w:hAnsi="Arial" w:cs="Arial"/>
          <w:b/>
          <w:sz w:val="20"/>
          <w:szCs w:val="20"/>
        </w:rPr>
        <w:t xml:space="preserve"> – Safeguarding Lead for Learning &amp; Skills</w:t>
      </w:r>
    </w:p>
    <w:p w14:paraId="6E87E3A2" w14:textId="77777777" w:rsidR="00C27A2D" w:rsidRPr="009B43AB" w:rsidRDefault="00C27A2D" w:rsidP="00C27A2D">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9B43AB">
        <w:rPr>
          <w:rFonts w:ascii="Arial" w:eastAsia="Times New Roman" w:hAnsi="Arial" w:cs="Arial"/>
          <w:b/>
          <w:sz w:val="20"/>
          <w:szCs w:val="20"/>
        </w:rPr>
        <w:t>CONTACT NUMBER</w:t>
      </w:r>
      <w:r>
        <w:rPr>
          <w:rFonts w:ascii="Arial" w:eastAsia="Times New Roman" w:hAnsi="Arial" w:cs="Arial"/>
          <w:b/>
          <w:sz w:val="20"/>
          <w:szCs w:val="20"/>
        </w:rPr>
        <w:t xml:space="preserve"> 01446700111</w:t>
      </w:r>
    </w:p>
    <w:p w14:paraId="7EE5B5B2" w14:textId="77777777" w:rsidR="00C27A2D" w:rsidRPr="005D69C2" w:rsidRDefault="00C27A2D" w:rsidP="006163A8">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p>
    <w:p w14:paraId="5D3210DD" w14:textId="17C7478E" w:rsidR="006A4591" w:rsidRPr="005D69C2" w:rsidRDefault="00C27A2D" w:rsidP="005D69C2">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Pr>
          <w:rFonts w:ascii="Arial" w:eastAsia="Times New Roman" w:hAnsi="Arial" w:cs="Arial"/>
          <w:b/>
          <w:sz w:val="20"/>
          <w:szCs w:val="20"/>
        </w:rPr>
        <w:t>En</w:t>
      </w:r>
      <w:r w:rsidR="006A4591" w:rsidRPr="005D69C2">
        <w:rPr>
          <w:rFonts w:ascii="Arial" w:eastAsia="Times New Roman" w:hAnsi="Arial" w:cs="Arial"/>
          <w:b/>
          <w:sz w:val="20"/>
          <w:szCs w:val="20"/>
        </w:rPr>
        <w:t xml:space="preserve">quiries/referrals in relation to Safeguarding concerns about practitioners or persons in position of trust should be sent to </w:t>
      </w:r>
      <w:r w:rsidR="006163A8" w:rsidRPr="005D69C2">
        <w:rPr>
          <w:rFonts w:ascii="Arial" w:eastAsia="Times New Roman" w:hAnsi="Arial" w:cs="Arial"/>
          <w:b/>
          <w:sz w:val="20"/>
          <w:szCs w:val="20"/>
        </w:rPr>
        <w:t xml:space="preserve">Jason </w:t>
      </w:r>
      <w:proofErr w:type="spellStart"/>
      <w:r w:rsidR="006163A8" w:rsidRPr="005D69C2">
        <w:rPr>
          <w:rFonts w:ascii="Arial" w:eastAsia="Times New Roman" w:hAnsi="Arial" w:cs="Arial"/>
          <w:b/>
          <w:sz w:val="20"/>
          <w:szCs w:val="20"/>
        </w:rPr>
        <w:t>Redrup</w:t>
      </w:r>
      <w:proofErr w:type="spellEnd"/>
      <w:r w:rsidR="006163A8" w:rsidRPr="005D69C2">
        <w:rPr>
          <w:rFonts w:ascii="Arial" w:eastAsia="Times New Roman" w:hAnsi="Arial" w:cs="Arial"/>
          <w:b/>
          <w:sz w:val="20"/>
          <w:szCs w:val="20"/>
        </w:rPr>
        <w:t xml:space="preserve"> &amp; </w:t>
      </w:r>
      <w:r w:rsidR="008A566F">
        <w:rPr>
          <w:rFonts w:ascii="Arial" w:eastAsia="Times New Roman" w:hAnsi="Arial" w:cs="Arial"/>
          <w:b/>
          <w:sz w:val="20"/>
          <w:szCs w:val="20"/>
        </w:rPr>
        <w:t>Helen Anderson</w:t>
      </w:r>
    </w:p>
    <w:p w14:paraId="69EE9328" w14:textId="77777777" w:rsidR="00C27A2D" w:rsidRDefault="00C27A2D" w:rsidP="0048409D">
      <w:pPr>
        <w:autoSpaceDE w:val="0"/>
        <w:autoSpaceDN w:val="0"/>
        <w:adjustRightInd w:val="0"/>
        <w:spacing w:after="0" w:line="240" w:lineRule="auto"/>
        <w:jc w:val="both"/>
        <w:rPr>
          <w:rFonts w:ascii="Arial" w:hAnsi="Arial" w:cs="Arial"/>
          <w:b/>
          <w:color w:val="000000"/>
          <w:sz w:val="24"/>
          <w:szCs w:val="24"/>
        </w:rPr>
      </w:pPr>
    </w:p>
    <w:p w14:paraId="3BA7B0FB" w14:textId="77777777" w:rsidR="00C27A2D" w:rsidRDefault="00C27A2D" w:rsidP="0048409D">
      <w:pPr>
        <w:autoSpaceDE w:val="0"/>
        <w:autoSpaceDN w:val="0"/>
        <w:adjustRightInd w:val="0"/>
        <w:spacing w:after="0" w:line="240" w:lineRule="auto"/>
        <w:jc w:val="both"/>
        <w:rPr>
          <w:rFonts w:ascii="Arial" w:hAnsi="Arial" w:cs="Arial"/>
          <w:b/>
          <w:color w:val="000000"/>
          <w:sz w:val="24"/>
          <w:szCs w:val="24"/>
        </w:rPr>
      </w:pPr>
    </w:p>
    <w:p w14:paraId="6F07BE68" w14:textId="77777777" w:rsidR="00C27A2D" w:rsidRDefault="00C27A2D" w:rsidP="0048409D">
      <w:pPr>
        <w:autoSpaceDE w:val="0"/>
        <w:autoSpaceDN w:val="0"/>
        <w:adjustRightInd w:val="0"/>
        <w:spacing w:after="0" w:line="240" w:lineRule="auto"/>
        <w:jc w:val="both"/>
        <w:rPr>
          <w:rFonts w:ascii="Arial" w:hAnsi="Arial" w:cs="Arial"/>
          <w:b/>
          <w:color w:val="000000"/>
          <w:sz w:val="24"/>
          <w:szCs w:val="24"/>
        </w:rPr>
      </w:pPr>
    </w:p>
    <w:p w14:paraId="568EC101" w14:textId="77777777" w:rsidR="00C27A2D" w:rsidRDefault="00C27A2D" w:rsidP="0048409D">
      <w:pPr>
        <w:autoSpaceDE w:val="0"/>
        <w:autoSpaceDN w:val="0"/>
        <w:adjustRightInd w:val="0"/>
        <w:spacing w:after="0" w:line="240" w:lineRule="auto"/>
        <w:jc w:val="both"/>
        <w:rPr>
          <w:rFonts w:ascii="Arial" w:hAnsi="Arial" w:cs="Arial"/>
          <w:b/>
          <w:color w:val="000000"/>
          <w:sz w:val="24"/>
          <w:szCs w:val="24"/>
        </w:rPr>
      </w:pPr>
    </w:p>
    <w:p w14:paraId="13D9D2D1" w14:textId="17208B5A" w:rsidR="005E4837" w:rsidRPr="00515DC7" w:rsidRDefault="005E4837" w:rsidP="0048409D">
      <w:pPr>
        <w:autoSpaceDE w:val="0"/>
        <w:autoSpaceDN w:val="0"/>
        <w:adjustRightInd w:val="0"/>
        <w:spacing w:after="0" w:line="240" w:lineRule="auto"/>
        <w:jc w:val="both"/>
        <w:rPr>
          <w:rFonts w:ascii="Arial" w:hAnsi="Arial" w:cs="Arial"/>
          <w:b/>
          <w:color w:val="000000"/>
          <w:sz w:val="24"/>
          <w:szCs w:val="24"/>
        </w:rPr>
      </w:pPr>
      <w:r w:rsidRPr="00515DC7">
        <w:rPr>
          <w:rFonts w:ascii="Arial" w:hAnsi="Arial" w:cs="Arial"/>
          <w:b/>
          <w:color w:val="000000"/>
          <w:sz w:val="24"/>
          <w:szCs w:val="24"/>
        </w:rPr>
        <w:lastRenderedPageBreak/>
        <w:t>Document Version Control</w:t>
      </w:r>
    </w:p>
    <w:p w14:paraId="26795313"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4500"/>
        <w:gridCol w:w="4516"/>
      </w:tblGrid>
      <w:tr w:rsidR="005E4837" w:rsidRPr="00515DC7" w14:paraId="44149A8C" w14:textId="77777777" w:rsidTr="004338D2">
        <w:tc>
          <w:tcPr>
            <w:tcW w:w="4621" w:type="dxa"/>
            <w:shd w:val="clear" w:color="auto" w:fill="D9D9D9" w:themeFill="background1" w:themeFillShade="D9"/>
          </w:tcPr>
          <w:p w14:paraId="1774CDC1"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Document</w:t>
            </w:r>
          </w:p>
        </w:tc>
        <w:tc>
          <w:tcPr>
            <w:tcW w:w="4621" w:type="dxa"/>
          </w:tcPr>
          <w:p w14:paraId="77063462"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b/>
                <w:color w:val="000000"/>
                <w:sz w:val="24"/>
                <w:szCs w:val="24"/>
              </w:rPr>
              <w:t>Safeguarding Policy</w:t>
            </w:r>
          </w:p>
        </w:tc>
      </w:tr>
    </w:tbl>
    <w:p w14:paraId="6579CBF1"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7"/>
        <w:gridCol w:w="4509"/>
      </w:tblGrid>
      <w:tr w:rsidR="005E4837" w:rsidRPr="00515DC7" w14:paraId="0530E34B" w14:textId="77777777" w:rsidTr="004338D2">
        <w:tc>
          <w:tcPr>
            <w:tcW w:w="4621" w:type="dxa"/>
            <w:shd w:val="clear" w:color="auto" w:fill="D9D9D9" w:themeFill="background1" w:themeFillShade="D9"/>
          </w:tcPr>
          <w:p w14:paraId="0C91C9A6"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Reference</w:t>
            </w:r>
          </w:p>
        </w:tc>
        <w:tc>
          <w:tcPr>
            <w:tcW w:w="4621" w:type="dxa"/>
          </w:tcPr>
          <w:p w14:paraId="4FF1AAC3" w14:textId="7A75005E" w:rsidR="005E4837" w:rsidRPr="00515DC7" w:rsidRDefault="00FD0C5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September 2022</w:t>
            </w:r>
          </w:p>
        </w:tc>
      </w:tr>
    </w:tbl>
    <w:p w14:paraId="3F8C6FAA"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18"/>
        <w:gridCol w:w="4498"/>
      </w:tblGrid>
      <w:tr w:rsidR="005E4837" w:rsidRPr="00515DC7" w14:paraId="4C07FFB5" w14:textId="77777777" w:rsidTr="004338D2">
        <w:tc>
          <w:tcPr>
            <w:tcW w:w="4621" w:type="dxa"/>
            <w:shd w:val="clear" w:color="auto" w:fill="D9D9D9" w:themeFill="background1" w:themeFillShade="D9"/>
          </w:tcPr>
          <w:p w14:paraId="09A4A82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Version</w:t>
            </w:r>
          </w:p>
        </w:tc>
        <w:tc>
          <w:tcPr>
            <w:tcW w:w="4621" w:type="dxa"/>
          </w:tcPr>
          <w:p w14:paraId="0CD46A8B" w14:textId="759C1094" w:rsidR="005E4837" w:rsidRPr="00515DC7" w:rsidRDefault="00FD0C5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1</w:t>
            </w:r>
          </w:p>
        </w:tc>
      </w:tr>
    </w:tbl>
    <w:p w14:paraId="69E998D8"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7"/>
        <w:gridCol w:w="4509"/>
      </w:tblGrid>
      <w:tr w:rsidR="005E4837" w:rsidRPr="00515DC7" w14:paraId="7674606D" w14:textId="77777777" w:rsidTr="004338D2">
        <w:tc>
          <w:tcPr>
            <w:tcW w:w="4621" w:type="dxa"/>
            <w:shd w:val="clear" w:color="auto" w:fill="D9D9D9" w:themeFill="background1" w:themeFillShade="D9"/>
          </w:tcPr>
          <w:p w14:paraId="41998B5B"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Previous Document</w:t>
            </w:r>
          </w:p>
        </w:tc>
        <w:tc>
          <w:tcPr>
            <w:tcW w:w="4621" w:type="dxa"/>
          </w:tcPr>
          <w:p w14:paraId="3A8409AF" w14:textId="440FD864" w:rsidR="005E4837" w:rsidRPr="00515DC7" w:rsidRDefault="00FD0C5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September 202</w:t>
            </w:r>
            <w:r w:rsidR="006F5195">
              <w:rPr>
                <w:rFonts w:ascii="Arial" w:hAnsi="Arial" w:cs="Arial"/>
                <w:color w:val="000000"/>
                <w:sz w:val="24"/>
                <w:szCs w:val="24"/>
              </w:rPr>
              <w:t>2</w:t>
            </w:r>
          </w:p>
        </w:tc>
      </w:tr>
    </w:tbl>
    <w:p w14:paraId="69A43E57"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26"/>
        <w:gridCol w:w="4490"/>
      </w:tblGrid>
      <w:tr w:rsidR="005E4837" w:rsidRPr="00515DC7" w14:paraId="0AA3919D" w14:textId="77777777" w:rsidTr="004338D2">
        <w:tc>
          <w:tcPr>
            <w:tcW w:w="4621" w:type="dxa"/>
            <w:shd w:val="clear" w:color="auto" w:fill="D9D9D9" w:themeFill="background1" w:themeFillShade="D9"/>
          </w:tcPr>
          <w:p w14:paraId="5CF87C7A"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Associated Documents</w:t>
            </w:r>
          </w:p>
        </w:tc>
        <w:tc>
          <w:tcPr>
            <w:tcW w:w="4621" w:type="dxa"/>
          </w:tcPr>
          <w:p w14:paraId="43CC2B3D" w14:textId="77777777" w:rsidR="005E4837" w:rsidRPr="00515DC7" w:rsidRDefault="005E4837" w:rsidP="0048409D">
            <w:pPr>
              <w:autoSpaceDE w:val="0"/>
              <w:autoSpaceDN w:val="0"/>
              <w:adjustRightInd w:val="0"/>
              <w:jc w:val="both"/>
              <w:rPr>
                <w:rFonts w:ascii="Arial" w:hAnsi="Arial" w:cs="Arial"/>
                <w:color w:val="000000"/>
                <w:sz w:val="24"/>
                <w:szCs w:val="24"/>
              </w:rPr>
            </w:pPr>
          </w:p>
        </w:tc>
      </w:tr>
    </w:tbl>
    <w:p w14:paraId="4015EE54"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12"/>
        <w:gridCol w:w="4504"/>
      </w:tblGrid>
      <w:tr w:rsidR="005E4837" w:rsidRPr="00515DC7" w14:paraId="54929B9C" w14:textId="77777777" w:rsidTr="004338D2">
        <w:tc>
          <w:tcPr>
            <w:tcW w:w="4621" w:type="dxa"/>
            <w:shd w:val="clear" w:color="auto" w:fill="D9D9D9" w:themeFill="background1" w:themeFillShade="D9"/>
          </w:tcPr>
          <w:p w14:paraId="2464F27F"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Classification</w:t>
            </w:r>
          </w:p>
        </w:tc>
        <w:tc>
          <w:tcPr>
            <w:tcW w:w="4621" w:type="dxa"/>
          </w:tcPr>
          <w:p w14:paraId="4FB7ADC7"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25806219" w14:textId="77777777" w:rsidTr="004338D2">
        <w:tc>
          <w:tcPr>
            <w:tcW w:w="4621" w:type="dxa"/>
            <w:shd w:val="clear" w:color="auto" w:fill="D9D9D9" w:themeFill="background1" w:themeFillShade="D9"/>
          </w:tcPr>
          <w:p w14:paraId="1768943A"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Circulation</w:t>
            </w:r>
          </w:p>
        </w:tc>
        <w:tc>
          <w:tcPr>
            <w:tcW w:w="4621" w:type="dxa"/>
          </w:tcPr>
          <w:p w14:paraId="220B45C5"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7948D6E6" w14:textId="77777777" w:rsidTr="004338D2">
        <w:tc>
          <w:tcPr>
            <w:tcW w:w="4621" w:type="dxa"/>
            <w:shd w:val="clear" w:color="auto" w:fill="D9D9D9" w:themeFill="background1" w:themeFillShade="D9"/>
          </w:tcPr>
          <w:p w14:paraId="49401027"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Author</w:t>
            </w:r>
          </w:p>
        </w:tc>
        <w:tc>
          <w:tcPr>
            <w:tcW w:w="4621" w:type="dxa"/>
          </w:tcPr>
          <w:p w14:paraId="39B8956A" w14:textId="0A32D986" w:rsidR="005E4837" w:rsidRPr="00515DC7" w:rsidRDefault="00FD0C5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Vale of Glamorgan</w:t>
            </w:r>
          </w:p>
        </w:tc>
      </w:tr>
      <w:tr w:rsidR="005E4837" w:rsidRPr="00515DC7" w14:paraId="223F24FA" w14:textId="77777777" w:rsidTr="004338D2">
        <w:tc>
          <w:tcPr>
            <w:tcW w:w="4621" w:type="dxa"/>
            <w:shd w:val="clear" w:color="auto" w:fill="D9D9D9" w:themeFill="background1" w:themeFillShade="D9"/>
          </w:tcPr>
          <w:p w14:paraId="7A693C1F"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Reviewer</w:t>
            </w:r>
          </w:p>
        </w:tc>
        <w:tc>
          <w:tcPr>
            <w:tcW w:w="4621" w:type="dxa"/>
          </w:tcPr>
          <w:p w14:paraId="32347A28" w14:textId="5571E93B" w:rsidR="005E4837" w:rsidRPr="00515DC7" w:rsidRDefault="00FD0C5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Jason </w:t>
            </w:r>
            <w:proofErr w:type="spellStart"/>
            <w:r>
              <w:rPr>
                <w:rFonts w:ascii="Arial" w:hAnsi="Arial" w:cs="Arial"/>
                <w:color w:val="000000"/>
                <w:sz w:val="24"/>
                <w:szCs w:val="24"/>
              </w:rPr>
              <w:t>Redrup</w:t>
            </w:r>
            <w:proofErr w:type="spellEnd"/>
          </w:p>
        </w:tc>
      </w:tr>
      <w:tr w:rsidR="005E4837" w:rsidRPr="00515DC7" w14:paraId="4D59B8EE" w14:textId="77777777" w:rsidTr="004338D2">
        <w:tc>
          <w:tcPr>
            <w:tcW w:w="4621" w:type="dxa"/>
            <w:shd w:val="clear" w:color="auto" w:fill="D9D9D9" w:themeFill="background1" w:themeFillShade="D9"/>
          </w:tcPr>
          <w:p w14:paraId="6B7A597E"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Directorate Lead</w:t>
            </w:r>
          </w:p>
        </w:tc>
        <w:tc>
          <w:tcPr>
            <w:tcW w:w="4621" w:type="dxa"/>
          </w:tcPr>
          <w:p w14:paraId="4FC82C56"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733CA09A" w14:textId="77777777" w:rsidTr="004338D2">
        <w:tc>
          <w:tcPr>
            <w:tcW w:w="4621" w:type="dxa"/>
            <w:shd w:val="clear" w:color="auto" w:fill="D9D9D9" w:themeFill="background1" w:themeFillShade="D9"/>
          </w:tcPr>
          <w:p w14:paraId="06186C90"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Consultation</w:t>
            </w:r>
          </w:p>
        </w:tc>
        <w:tc>
          <w:tcPr>
            <w:tcW w:w="4621" w:type="dxa"/>
          </w:tcPr>
          <w:p w14:paraId="72098B94"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6A465EB6" w14:textId="77777777" w:rsidTr="004338D2">
        <w:tc>
          <w:tcPr>
            <w:tcW w:w="4621" w:type="dxa"/>
            <w:shd w:val="clear" w:color="auto" w:fill="D9D9D9" w:themeFill="background1" w:themeFillShade="D9"/>
          </w:tcPr>
          <w:p w14:paraId="77EA2D40"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Approval</w:t>
            </w:r>
          </w:p>
        </w:tc>
        <w:tc>
          <w:tcPr>
            <w:tcW w:w="4621" w:type="dxa"/>
          </w:tcPr>
          <w:p w14:paraId="6DD6F372"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6AC1AA40" w14:textId="77777777" w:rsidTr="004338D2">
        <w:tc>
          <w:tcPr>
            <w:tcW w:w="4621" w:type="dxa"/>
            <w:shd w:val="clear" w:color="auto" w:fill="D9D9D9" w:themeFill="background1" w:themeFillShade="D9"/>
          </w:tcPr>
          <w:p w14:paraId="28AC6787"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Approval</w:t>
            </w:r>
          </w:p>
        </w:tc>
        <w:tc>
          <w:tcPr>
            <w:tcW w:w="4621" w:type="dxa"/>
          </w:tcPr>
          <w:p w14:paraId="790C5FBC" w14:textId="687B119E" w:rsidR="005E4837" w:rsidRPr="00515DC7" w:rsidRDefault="006F5195"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vertAlign w:val="superscript"/>
              </w:rPr>
              <w:t>10</w:t>
            </w:r>
            <w:r w:rsidR="00FD0C53" w:rsidRPr="00FD0C53">
              <w:rPr>
                <w:rFonts w:ascii="Arial" w:hAnsi="Arial" w:cs="Arial"/>
                <w:color w:val="000000"/>
                <w:sz w:val="24"/>
                <w:szCs w:val="24"/>
                <w:vertAlign w:val="superscript"/>
              </w:rPr>
              <w:t>th</w:t>
            </w:r>
            <w:r>
              <w:rPr>
                <w:rFonts w:ascii="Arial" w:hAnsi="Arial" w:cs="Arial"/>
                <w:color w:val="000000"/>
                <w:sz w:val="24"/>
                <w:szCs w:val="24"/>
                <w:vertAlign w:val="superscript"/>
              </w:rPr>
              <w:t xml:space="preserve"> </w:t>
            </w:r>
            <w:proofErr w:type="gramStart"/>
            <w:r>
              <w:rPr>
                <w:rFonts w:ascii="Arial" w:hAnsi="Arial" w:cs="Arial"/>
                <w:color w:val="000000"/>
                <w:sz w:val="24"/>
                <w:szCs w:val="24"/>
              </w:rPr>
              <w:t xml:space="preserve">October </w:t>
            </w:r>
            <w:r w:rsidR="00FD0C53">
              <w:rPr>
                <w:rFonts w:ascii="Arial" w:hAnsi="Arial" w:cs="Arial"/>
                <w:color w:val="000000"/>
                <w:sz w:val="24"/>
                <w:szCs w:val="24"/>
              </w:rPr>
              <w:t xml:space="preserve"> 202</w:t>
            </w:r>
            <w:r>
              <w:rPr>
                <w:rFonts w:ascii="Arial" w:hAnsi="Arial" w:cs="Arial"/>
                <w:color w:val="000000"/>
                <w:sz w:val="24"/>
                <w:szCs w:val="24"/>
              </w:rPr>
              <w:t>3</w:t>
            </w:r>
            <w:proofErr w:type="gramEnd"/>
          </w:p>
        </w:tc>
      </w:tr>
      <w:tr w:rsidR="005E4837" w:rsidRPr="00515DC7" w14:paraId="6AFA24CB" w14:textId="77777777" w:rsidTr="004338D2">
        <w:tc>
          <w:tcPr>
            <w:tcW w:w="4621" w:type="dxa"/>
            <w:shd w:val="clear" w:color="auto" w:fill="D9D9D9" w:themeFill="background1" w:themeFillShade="D9"/>
          </w:tcPr>
          <w:p w14:paraId="22AD5C4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Review</w:t>
            </w:r>
          </w:p>
        </w:tc>
        <w:tc>
          <w:tcPr>
            <w:tcW w:w="4621" w:type="dxa"/>
          </w:tcPr>
          <w:p w14:paraId="6FBAC3E5" w14:textId="337B6E10" w:rsidR="005E4837" w:rsidRPr="00515DC7" w:rsidRDefault="006F5195"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October</w:t>
            </w:r>
            <w:r w:rsidR="00FD0C53">
              <w:rPr>
                <w:rFonts w:ascii="Arial" w:hAnsi="Arial" w:cs="Arial"/>
                <w:color w:val="000000"/>
                <w:sz w:val="24"/>
                <w:szCs w:val="24"/>
              </w:rPr>
              <w:t xml:space="preserve"> 2023</w:t>
            </w:r>
          </w:p>
        </w:tc>
      </w:tr>
      <w:tr w:rsidR="005E4837" w:rsidRPr="00515DC7" w14:paraId="33D82D9A" w14:textId="77777777" w:rsidTr="004338D2">
        <w:tc>
          <w:tcPr>
            <w:tcW w:w="4621" w:type="dxa"/>
            <w:shd w:val="clear" w:color="auto" w:fill="D9D9D9" w:themeFill="background1" w:themeFillShade="D9"/>
          </w:tcPr>
          <w:p w14:paraId="196282A6"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Publication</w:t>
            </w:r>
          </w:p>
        </w:tc>
        <w:tc>
          <w:tcPr>
            <w:tcW w:w="4621" w:type="dxa"/>
          </w:tcPr>
          <w:p w14:paraId="733ADA5E" w14:textId="77777777" w:rsidR="005E4837" w:rsidRPr="00515DC7" w:rsidRDefault="005E4837" w:rsidP="0048409D">
            <w:pPr>
              <w:autoSpaceDE w:val="0"/>
              <w:autoSpaceDN w:val="0"/>
              <w:adjustRightInd w:val="0"/>
              <w:jc w:val="both"/>
              <w:rPr>
                <w:rFonts w:ascii="Arial" w:hAnsi="Arial" w:cs="Arial"/>
                <w:color w:val="000000"/>
                <w:sz w:val="24"/>
                <w:szCs w:val="24"/>
              </w:rPr>
            </w:pPr>
          </w:p>
        </w:tc>
      </w:tr>
    </w:tbl>
    <w:p w14:paraId="075A44B1" w14:textId="77777777" w:rsidR="005E4837" w:rsidRDefault="005E4837" w:rsidP="0048409D">
      <w:pPr>
        <w:spacing w:after="0" w:line="240" w:lineRule="auto"/>
        <w:jc w:val="both"/>
        <w:rPr>
          <w:rFonts w:ascii="Arial" w:hAnsi="Arial" w:cs="Arial"/>
          <w:sz w:val="24"/>
          <w:szCs w:val="24"/>
        </w:rPr>
      </w:pPr>
    </w:p>
    <w:p w14:paraId="2D09E250" w14:textId="77777777" w:rsidR="005E4837" w:rsidRDefault="005E4837" w:rsidP="0048409D">
      <w:pPr>
        <w:spacing w:after="0" w:line="240" w:lineRule="auto"/>
        <w:jc w:val="both"/>
        <w:rPr>
          <w:rFonts w:ascii="Arial" w:hAnsi="Arial" w:cs="Arial"/>
          <w:sz w:val="24"/>
          <w:szCs w:val="24"/>
        </w:rPr>
      </w:pPr>
    </w:p>
    <w:p w14:paraId="6F3BF0C0" w14:textId="77777777" w:rsidR="005E4837" w:rsidRPr="00515DC7" w:rsidRDefault="005E4837" w:rsidP="0048409D">
      <w:pPr>
        <w:spacing w:after="0" w:line="240" w:lineRule="auto"/>
        <w:jc w:val="both"/>
        <w:rPr>
          <w:rFonts w:ascii="Arial" w:hAnsi="Arial" w:cs="Arial"/>
          <w:sz w:val="24"/>
          <w:szCs w:val="24"/>
        </w:rPr>
      </w:pPr>
    </w:p>
    <w:p w14:paraId="698FDFD9" w14:textId="77777777" w:rsidR="005E4837" w:rsidRPr="00515DC7" w:rsidRDefault="005E4837" w:rsidP="0048409D">
      <w:pPr>
        <w:autoSpaceDE w:val="0"/>
        <w:autoSpaceDN w:val="0"/>
        <w:adjustRightInd w:val="0"/>
        <w:spacing w:after="0" w:line="240" w:lineRule="auto"/>
        <w:jc w:val="both"/>
        <w:rPr>
          <w:rFonts w:ascii="Arial" w:hAnsi="Arial" w:cs="Arial"/>
          <w:b/>
          <w:color w:val="000000"/>
          <w:sz w:val="24"/>
          <w:szCs w:val="24"/>
        </w:rPr>
      </w:pPr>
      <w:r w:rsidRPr="00515DC7">
        <w:rPr>
          <w:rFonts w:ascii="Arial" w:hAnsi="Arial" w:cs="Arial"/>
          <w:b/>
          <w:color w:val="000000"/>
          <w:sz w:val="24"/>
          <w:szCs w:val="24"/>
        </w:rPr>
        <w:t>Document Version History</w:t>
      </w:r>
    </w:p>
    <w:p w14:paraId="4F8B6977"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240"/>
        <w:gridCol w:w="2251"/>
        <w:gridCol w:w="2252"/>
        <w:gridCol w:w="2273"/>
      </w:tblGrid>
      <w:tr w:rsidR="005E4837" w:rsidRPr="00515DC7" w14:paraId="5592DF82" w14:textId="77777777" w:rsidTr="004338D2">
        <w:tc>
          <w:tcPr>
            <w:tcW w:w="2310" w:type="dxa"/>
            <w:shd w:val="clear" w:color="auto" w:fill="D9D9D9" w:themeFill="background1" w:themeFillShade="D9"/>
          </w:tcPr>
          <w:p w14:paraId="3259C7B5"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Version Number</w:t>
            </w:r>
          </w:p>
        </w:tc>
        <w:tc>
          <w:tcPr>
            <w:tcW w:w="2311" w:type="dxa"/>
            <w:shd w:val="clear" w:color="auto" w:fill="D9D9D9" w:themeFill="background1" w:themeFillShade="D9"/>
          </w:tcPr>
          <w:p w14:paraId="394F3D8D" w14:textId="77777777" w:rsidR="005E4837" w:rsidRPr="00515DC7" w:rsidRDefault="005E4837" w:rsidP="00C677E3">
            <w:pPr>
              <w:autoSpaceDE w:val="0"/>
              <w:autoSpaceDN w:val="0"/>
              <w:adjustRightInd w:val="0"/>
              <w:rPr>
                <w:rFonts w:ascii="Arial" w:hAnsi="Arial" w:cs="Arial"/>
                <w:color w:val="000000"/>
                <w:sz w:val="24"/>
                <w:szCs w:val="24"/>
              </w:rPr>
            </w:pPr>
            <w:r w:rsidRPr="00515DC7">
              <w:rPr>
                <w:rFonts w:ascii="Arial" w:hAnsi="Arial" w:cs="Arial"/>
                <w:sz w:val="24"/>
                <w:szCs w:val="24"/>
              </w:rPr>
              <w:t>Date Review Approved</w:t>
            </w:r>
          </w:p>
        </w:tc>
        <w:tc>
          <w:tcPr>
            <w:tcW w:w="2310" w:type="dxa"/>
            <w:shd w:val="clear" w:color="auto" w:fill="D9D9D9" w:themeFill="background1" w:themeFillShade="D9"/>
          </w:tcPr>
          <w:p w14:paraId="2FF9190C"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Date Published</w:t>
            </w:r>
          </w:p>
        </w:tc>
        <w:tc>
          <w:tcPr>
            <w:tcW w:w="2311" w:type="dxa"/>
            <w:shd w:val="clear" w:color="auto" w:fill="D9D9D9" w:themeFill="background1" w:themeFillShade="D9"/>
          </w:tcPr>
          <w:p w14:paraId="0242BE80" w14:textId="77777777" w:rsidR="005E4837" w:rsidRPr="00515DC7" w:rsidRDefault="005E4837" w:rsidP="00C677E3">
            <w:pPr>
              <w:autoSpaceDE w:val="0"/>
              <w:autoSpaceDN w:val="0"/>
              <w:adjustRightInd w:val="0"/>
              <w:rPr>
                <w:rFonts w:ascii="Arial" w:hAnsi="Arial" w:cs="Arial"/>
                <w:color w:val="000000"/>
                <w:sz w:val="24"/>
                <w:szCs w:val="24"/>
              </w:rPr>
            </w:pPr>
            <w:r w:rsidRPr="00515DC7">
              <w:rPr>
                <w:rFonts w:ascii="Arial" w:hAnsi="Arial" w:cs="Arial"/>
                <w:sz w:val="24"/>
                <w:szCs w:val="24"/>
              </w:rPr>
              <w:t>Summary of Amendments</w:t>
            </w:r>
          </w:p>
        </w:tc>
      </w:tr>
      <w:tr w:rsidR="005E4837" w:rsidRPr="00515DC7" w14:paraId="0C4B5F2A" w14:textId="77777777" w:rsidTr="004338D2">
        <w:tc>
          <w:tcPr>
            <w:tcW w:w="2310" w:type="dxa"/>
            <w:shd w:val="clear" w:color="auto" w:fill="FFFFFF" w:themeFill="background1"/>
          </w:tcPr>
          <w:p w14:paraId="7E95621B"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43E19B85"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411824F1"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564E1368"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0F597548" w14:textId="77777777" w:rsidTr="004338D2">
        <w:tc>
          <w:tcPr>
            <w:tcW w:w="2310" w:type="dxa"/>
            <w:shd w:val="clear" w:color="auto" w:fill="FFFFFF" w:themeFill="background1"/>
          </w:tcPr>
          <w:p w14:paraId="428E94B1"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2EB1A3F"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405ADBD2"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8AFE7B8"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57006494" w14:textId="77777777" w:rsidTr="004338D2">
        <w:tc>
          <w:tcPr>
            <w:tcW w:w="2310" w:type="dxa"/>
            <w:shd w:val="clear" w:color="auto" w:fill="FFFFFF" w:themeFill="background1"/>
          </w:tcPr>
          <w:p w14:paraId="75F5134F"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55F2BAD4"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5BF63E0A"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10B6FC79"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797CA6D5" w14:textId="77777777" w:rsidTr="004338D2">
        <w:tc>
          <w:tcPr>
            <w:tcW w:w="2310" w:type="dxa"/>
            <w:shd w:val="clear" w:color="auto" w:fill="FFFFFF" w:themeFill="background1"/>
          </w:tcPr>
          <w:p w14:paraId="451F6B90"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616E5F6F"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62500348"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329AD8D1"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0CE888D4" w14:textId="77777777" w:rsidTr="004338D2">
        <w:tc>
          <w:tcPr>
            <w:tcW w:w="2310" w:type="dxa"/>
            <w:shd w:val="clear" w:color="auto" w:fill="FFFFFF" w:themeFill="background1"/>
          </w:tcPr>
          <w:p w14:paraId="3E194293"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6A1BCB5B"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4755469D"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2D82C5BC"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382BA947" w14:textId="77777777" w:rsidTr="004338D2">
        <w:tc>
          <w:tcPr>
            <w:tcW w:w="2310" w:type="dxa"/>
            <w:shd w:val="clear" w:color="auto" w:fill="FFFFFF" w:themeFill="background1"/>
          </w:tcPr>
          <w:p w14:paraId="4FD5E416"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5B9C0D3C"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0CB4B08F"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0AE617CC"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603E82E8" w14:textId="77777777" w:rsidTr="004338D2">
        <w:tc>
          <w:tcPr>
            <w:tcW w:w="2310" w:type="dxa"/>
            <w:shd w:val="clear" w:color="auto" w:fill="FFFFFF" w:themeFill="background1"/>
          </w:tcPr>
          <w:p w14:paraId="7E09DD29"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5B765BF6"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66B2E620"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83339D4"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77FB635D" w14:textId="77777777" w:rsidTr="004338D2">
        <w:tc>
          <w:tcPr>
            <w:tcW w:w="2310" w:type="dxa"/>
            <w:shd w:val="clear" w:color="auto" w:fill="FFFFFF" w:themeFill="background1"/>
          </w:tcPr>
          <w:p w14:paraId="5930F916"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46D0B608"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4FE4201B"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DB0856B"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320654DD" w14:textId="77777777" w:rsidTr="004338D2">
        <w:tc>
          <w:tcPr>
            <w:tcW w:w="2310" w:type="dxa"/>
            <w:shd w:val="clear" w:color="auto" w:fill="FFFFFF" w:themeFill="background1"/>
          </w:tcPr>
          <w:p w14:paraId="021FCC9E"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18F9772F"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355DF8E1"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121A00F"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131E5B74" w14:textId="77777777" w:rsidTr="004338D2">
        <w:tc>
          <w:tcPr>
            <w:tcW w:w="2310" w:type="dxa"/>
            <w:shd w:val="clear" w:color="auto" w:fill="FFFFFF" w:themeFill="background1"/>
          </w:tcPr>
          <w:p w14:paraId="37F26E0A"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6A74419C"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0905DE8F"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4137C21B" w14:textId="77777777" w:rsidR="005E4837" w:rsidRPr="00515DC7" w:rsidRDefault="005E4837" w:rsidP="0048409D">
            <w:pPr>
              <w:autoSpaceDE w:val="0"/>
              <w:autoSpaceDN w:val="0"/>
              <w:adjustRightInd w:val="0"/>
              <w:jc w:val="both"/>
              <w:rPr>
                <w:rFonts w:ascii="Arial" w:hAnsi="Arial" w:cs="Arial"/>
                <w:sz w:val="24"/>
                <w:szCs w:val="24"/>
              </w:rPr>
            </w:pPr>
          </w:p>
        </w:tc>
      </w:tr>
    </w:tbl>
    <w:p w14:paraId="0EA73C39"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p w14:paraId="40BE0A55" w14:textId="77777777" w:rsidR="005E4837" w:rsidRDefault="005E4837" w:rsidP="0048409D">
      <w:pPr>
        <w:autoSpaceDE w:val="0"/>
        <w:autoSpaceDN w:val="0"/>
        <w:adjustRightInd w:val="0"/>
        <w:spacing w:after="0" w:line="240" w:lineRule="auto"/>
        <w:jc w:val="both"/>
        <w:rPr>
          <w:rFonts w:ascii="Arial" w:hAnsi="Arial" w:cs="Arial"/>
          <w:color w:val="000000"/>
          <w:sz w:val="24"/>
          <w:szCs w:val="24"/>
        </w:rPr>
      </w:pPr>
    </w:p>
    <w:p w14:paraId="559F3E7D"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p w14:paraId="592D128E" w14:textId="77777777" w:rsidR="005E4837" w:rsidRDefault="005E4837" w:rsidP="0048409D">
      <w:pPr>
        <w:spacing w:after="0" w:line="240" w:lineRule="auto"/>
        <w:jc w:val="both"/>
        <w:rPr>
          <w:rFonts w:ascii="Arial" w:hAnsi="Arial" w:cs="Arial"/>
          <w:sz w:val="24"/>
          <w:szCs w:val="24"/>
        </w:rPr>
        <w:sectPr w:rsidR="005E4837" w:rsidSect="00F03965">
          <w:headerReference w:type="default" r:id="rId17"/>
          <w:footerReference w:type="default" r:id="rId18"/>
          <w:pgSz w:w="11906" w:h="16838"/>
          <w:pgMar w:top="1440" w:right="1440" w:bottom="1440" w:left="1440" w:header="284" w:footer="708" w:gutter="0"/>
          <w:cols w:space="708"/>
          <w:docGrid w:linePitch="360"/>
        </w:sectPr>
      </w:pPr>
    </w:p>
    <w:p w14:paraId="312DC6ED" w14:textId="184F2718" w:rsidR="00C70D66" w:rsidRPr="00EB1DEF" w:rsidRDefault="006137E1" w:rsidP="00EB1DEF">
      <w:pPr>
        <w:autoSpaceDE w:val="0"/>
        <w:autoSpaceDN w:val="0"/>
        <w:adjustRightInd w:val="0"/>
        <w:spacing w:after="0" w:line="240" w:lineRule="auto"/>
        <w:jc w:val="both"/>
        <w:rPr>
          <w:rFonts w:ascii="Arial" w:hAnsi="Arial" w:cs="Arial"/>
          <w:b/>
          <w:bCs/>
        </w:rPr>
      </w:pPr>
      <w:r w:rsidRPr="00EB1DEF">
        <w:rPr>
          <w:rFonts w:ascii="Arial" w:hAnsi="Arial" w:cs="Arial"/>
          <w:b/>
          <w:bCs/>
        </w:rPr>
        <w:lastRenderedPageBreak/>
        <w:t xml:space="preserve">Safeguarding </w:t>
      </w:r>
      <w:r w:rsidR="00F9204F" w:rsidRPr="00EB1DEF">
        <w:rPr>
          <w:rFonts w:ascii="Arial" w:hAnsi="Arial" w:cs="Arial"/>
          <w:b/>
          <w:bCs/>
        </w:rPr>
        <w:t xml:space="preserve">Policy for </w:t>
      </w:r>
      <w:r w:rsidR="00FD0C53" w:rsidRPr="00FD0C53">
        <w:rPr>
          <w:rFonts w:ascii="Arial" w:hAnsi="Arial" w:cs="Arial"/>
          <w:b/>
          <w:bCs/>
          <w:i/>
          <w:color w:val="000000" w:themeColor="text1"/>
        </w:rPr>
        <w:t xml:space="preserve">Colcot Primary School </w:t>
      </w:r>
    </w:p>
    <w:p w14:paraId="443536CF" w14:textId="77777777" w:rsidR="00C70D66" w:rsidRPr="00EB1DEF" w:rsidRDefault="00C70D66" w:rsidP="00EB1DEF">
      <w:pPr>
        <w:autoSpaceDE w:val="0"/>
        <w:autoSpaceDN w:val="0"/>
        <w:adjustRightInd w:val="0"/>
        <w:spacing w:after="0" w:line="240" w:lineRule="auto"/>
        <w:jc w:val="both"/>
        <w:rPr>
          <w:rFonts w:ascii="Arial" w:hAnsi="Arial" w:cs="Arial"/>
          <w:b/>
          <w:bCs/>
        </w:rPr>
      </w:pPr>
    </w:p>
    <w:p w14:paraId="1B3CB726" w14:textId="0B834BD2" w:rsidR="003F7FC5" w:rsidRPr="002A4C06" w:rsidRDefault="003F7FC5" w:rsidP="00EB1DEF">
      <w:pPr>
        <w:pStyle w:val="ListParagraph"/>
        <w:numPr>
          <w:ilvl w:val="0"/>
          <w:numId w:val="2"/>
        </w:numPr>
        <w:autoSpaceDE w:val="0"/>
        <w:autoSpaceDN w:val="0"/>
        <w:adjustRightInd w:val="0"/>
        <w:spacing w:after="0" w:line="240" w:lineRule="auto"/>
        <w:jc w:val="both"/>
        <w:rPr>
          <w:rFonts w:ascii="Arial" w:hAnsi="Arial" w:cs="Arial"/>
          <w:b/>
          <w:bCs/>
        </w:rPr>
      </w:pPr>
      <w:r w:rsidRPr="00EB1DEF">
        <w:rPr>
          <w:rFonts w:ascii="Arial" w:hAnsi="Arial" w:cs="Arial"/>
          <w:b/>
          <w:bCs/>
        </w:rPr>
        <w:t>Introduction</w:t>
      </w:r>
    </w:p>
    <w:p w14:paraId="6A379F94" w14:textId="1598A3FA" w:rsidR="00536E7A" w:rsidRPr="00EB1DEF" w:rsidRDefault="00FD0C53" w:rsidP="002A4C06">
      <w:pPr>
        <w:autoSpaceDE w:val="0"/>
        <w:autoSpaceDN w:val="0"/>
        <w:adjustRightInd w:val="0"/>
        <w:spacing w:after="120" w:line="240" w:lineRule="auto"/>
        <w:jc w:val="both"/>
        <w:rPr>
          <w:rFonts w:ascii="Arial" w:hAnsi="Arial" w:cs="Arial"/>
        </w:rPr>
      </w:pPr>
      <w:r w:rsidRPr="006F5195">
        <w:rPr>
          <w:rFonts w:ascii="Arial" w:hAnsi="Arial" w:cs="Arial"/>
          <w:color w:val="000000" w:themeColor="text1"/>
        </w:rPr>
        <w:t>Colcot Primary School</w:t>
      </w:r>
      <w:r w:rsidRPr="00FD0C53">
        <w:rPr>
          <w:rFonts w:ascii="Arial" w:hAnsi="Arial" w:cs="Arial"/>
          <w:i/>
          <w:iCs/>
          <w:color w:val="000000" w:themeColor="text1"/>
        </w:rPr>
        <w:t xml:space="preserve"> </w:t>
      </w:r>
      <w:r w:rsidR="003F7FC5" w:rsidRPr="00EB1DEF">
        <w:rPr>
          <w:rFonts w:ascii="Arial" w:hAnsi="Arial" w:cs="Arial"/>
        </w:rPr>
        <w:t xml:space="preserve">fully recognises the contribution it makes to </w:t>
      </w:r>
      <w:r w:rsidR="00F03965" w:rsidRPr="00EB1DEF">
        <w:rPr>
          <w:rFonts w:ascii="Arial" w:hAnsi="Arial" w:cs="Arial"/>
        </w:rPr>
        <w:t xml:space="preserve">safeguarding and </w:t>
      </w:r>
      <w:r w:rsidR="003F7FC5" w:rsidRPr="00EB1DEF">
        <w:rPr>
          <w:rFonts w:ascii="Arial" w:hAnsi="Arial" w:cs="Arial"/>
        </w:rPr>
        <w:t>child protection</w:t>
      </w:r>
      <w:r w:rsidR="000E5597" w:rsidRPr="00EB1DEF">
        <w:rPr>
          <w:rFonts w:ascii="Arial" w:hAnsi="Arial" w:cs="Arial"/>
        </w:rPr>
        <w:t xml:space="preserve"> and that children have a right to be safeguarded and protected from harm.</w:t>
      </w:r>
    </w:p>
    <w:p w14:paraId="418EDE21" w14:textId="7FD69904" w:rsidR="00772FFF" w:rsidRPr="00EB1DEF" w:rsidRDefault="00536E7A" w:rsidP="002A4C06">
      <w:pPr>
        <w:autoSpaceDE w:val="0"/>
        <w:autoSpaceDN w:val="0"/>
        <w:adjustRightInd w:val="0"/>
        <w:spacing w:after="120" w:line="240" w:lineRule="auto"/>
        <w:jc w:val="both"/>
        <w:rPr>
          <w:rFonts w:ascii="Arial" w:hAnsi="Arial" w:cs="Arial"/>
        </w:rPr>
      </w:pPr>
      <w:r w:rsidRPr="00EB1DEF">
        <w:rPr>
          <w:rFonts w:ascii="Arial" w:hAnsi="Arial" w:cs="Arial"/>
        </w:rPr>
        <w:t>Our policy is informed by a children’s rights approach to safeguarding as a principled and practical framework for working with children, grounded in the UN Convention on the Rights of the Child.</w:t>
      </w:r>
    </w:p>
    <w:p w14:paraId="2A339F8D" w14:textId="66B924B0" w:rsidR="00772FFF" w:rsidRPr="00EB1DEF" w:rsidRDefault="00772FFF" w:rsidP="002A4C06">
      <w:pPr>
        <w:pStyle w:val="Default"/>
        <w:spacing w:after="120"/>
        <w:rPr>
          <w:sz w:val="22"/>
          <w:szCs w:val="22"/>
        </w:rPr>
      </w:pPr>
      <w:r w:rsidRPr="00EB1DEF">
        <w:rPr>
          <w:sz w:val="22"/>
          <w:szCs w:val="22"/>
        </w:rPr>
        <w:t xml:space="preserve">There are three main elements to our policy: </w:t>
      </w:r>
    </w:p>
    <w:p w14:paraId="5EFF1B3A" w14:textId="36A9E318" w:rsidR="00772FFF" w:rsidRPr="00EB1DEF" w:rsidRDefault="00772FFF" w:rsidP="00EB1DEF">
      <w:pPr>
        <w:pStyle w:val="Default"/>
        <w:numPr>
          <w:ilvl w:val="0"/>
          <w:numId w:val="9"/>
        </w:numPr>
        <w:rPr>
          <w:sz w:val="22"/>
          <w:szCs w:val="22"/>
        </w:rPr>
      </w:pPr>
      <w:r w:rsidRPr="00EB1DEF">
        <w:rPr>
          <w:sz w:val="22"/>
          <w:szCs w:val="22"/>
        </w:rPr>
        <w:t xml:space="preserve">Prevention through the culture, teaching and pastoral support offered to </w:t>
      </w:r>
      <w:proofErr w:type="gramStart"/>
      <w:r w:rsidRPr="00EB1DEF">
        <w:rPr>
          <w:sz w:val="22"/>
          <w:szCs w:val="22"/>
        </w:rPr>
        <w:t>learners;</w:t>
      </w:r>
      <w:proofErr w:type="gramEnd"/>
      <w:r w:rsidRPr="00EB1DEF">
        <w:rPr>
          <w:sz w:val="22"/>
          <w:szCs w:val="22"/>
        </w:rPr>
        <w:t xml:space="preserve"> </w:t>
      </w:r>
    </w:p>
    <w:p w14:paraId="3AB96347" w14:textId="51B6D657" w:rsidR="00772FFF" w:rsidRPr="00EB1DEF" w:rsidRDefault="00772FFF" w:rsidP="00EB1DEF">
      <w:pPr>
        <w:pStyle w:val="Default"/>
        <w:numPr>
          <w:ilvl w:val="0"/>
          <w:numId w:val="9"/>
        </w:numPr>
        <w:rPr>
          <w:sz w:val="22"/>
          <w:szCs w:val="22"/>
        </w:rPr>
      </w:pPr>
      <w:r w:rsidRPr="00EB1DEF">
        <w:rPr>
          <w:sz w:val="22"/>
          <w:szCs w:val="22"/>
        </w:rPr>
        <w:t xml:space="preserve">Procedures for identifying and reporting cases, or suspected cases, of abuse – because of our </w:t>
      </w:r>
      <w:proofErr w:type="gramStart"/>
      <w:r w:rsidRPr="00EB1DEF">
        <w:rPr>
          <w:sz w:val="22"/>
          <w:szCs w:val="22"/>
        </w:rPr>
        <w:t>day to day</w:t>
      </w:r>
      <w:proofErr w:type="gramEnd"/>
      <w:r w:rsidRPr="00EB1DEF">
        <w:rPr>
          <w:sz w:val="22"/>
          <w:szCs w:val="22"/>
        </w:rPr>
        <w:t xml:space="preserve"> contact with children our staff are well placed to observe the outward signs of abuse; </w:t>
      </w:r>
    </w:p>
    <w:p w14:paraId="49A6C837" w14:textId="7EDE1A26" w:rsidR="00F12F6D" w:rsidRPr="002A4C06" w:rsidRDefault="00772FFF" w:rsidP="002A4C06">
      <w:pPr>
        <w:pStyle w:val="Default"/>
        <w:numPr>
          <w:ilvl w:val="0"/>
          <w:numId w:val="9"/>
        </w:numPr>
        <w:spacing w:after="120"/>
        <w:rPr>
          <w:sz w:val="22"/>
          <w:szCs w:val="22"/>
        </w:rPr>
      </w:pPr>
      <w:r w:rsidRPr="00EB1DEF">
        <w:rPr>
          <w:color w:val="auto"/>
          <w:sz w:val="22"/>
          <w:szCs w:val="22"/>
        </w:rPr>
        <w:t>S</w:t>
      </w:r>
      <w:r w:rsidRPr="00EB1DEF">
        <w:rPr>
          <w:sz w:val="22"/>
          <w:szCs w:val="22"/>
        </w:rPr>
        <w:t xml:space="preserve">upport to learners who may have been </w:t>
      </w:r>
      <w:proofErr w:type="gramStart"/>
      <w:r w:rsidRPr="00EB1DEF">
        <w:rPr>
          <w:sz w:val="22"/>
          <w:szCs w:val="22"/>
        </w:rPr>
        <w:t>abused</w:t>
      </w:r>
      <w:proofErr w:type="gramEnd"/>
    </w:p>
    <w:p w14:paraId="3FC3D981" w14:textId="299E1194" w:rsidR="00F12F6D" w:rsidRPr="00EB1DEF" w:rsidRDefault="008725E1" w:rsidP="002A4C06">
      <w:pPr>
        <w:autoSpaceDE w:val="0"/>
        <w:autoSpaceDN w:val="0"/>
        <w:adjustRightInd w:val="0"/>
        <w:spacing w:after="120" w:line="240" w:lineRule="auto"/>
        <w:jc w:val="both"/>
        <w:rPr>
          <w:rFonts w:ascii="Arial" w:hAnsi="Arial" w:cs="Arial"/>
        </w:rPr>
      </w:pPr>
      <w:r w:rsidRPr="00EB1DEF">
        <w:rPr>
          <w:rFonts w:ascii="Arial" w:hAnsi="Arial" w:cs="Arial"/>
        </w:rPr>
        <w:t>Our policy applies to all staff and volunteers working in the school and governors.</w:t>
      </w:r>
      <w:r w:rsidR="00933A5A" w:rsidRPr="00EB1DEF">
        <w:rPr>
          <w:rFonts w:ascii="Arial" w:hAnsi="Arial" w:cs="Arial"/>
        </w:rPr>
        <w:t xml:space="preserve"> </w:t>
      </w:r>
      <w:r w:rsidRPr="00EB1DEF">
        <w:rPr>
          <w:rFonts w:ascii="Arial" w:hAnsi="Arial" w:cs="Arial"/>
        </w:rPr>
        <w:t>Learning support assistants, mid-day supervisors, caretakers, secretaries as well as teachers can be the first point of disclosure for a child.</w:t>
      </w:r>
    </w:p>
    <w:p w14:paraId="577C135C" w14:textId="6A4359ED" w:rsidR="009A149C" w:rsidRPr="00EB1DEF" w:rsidRDefault="009A149C" w:rsidP="002A4C06">
      <w:pPr>
        <w:autoSpaceDE w:val="0"/>
        <w:autoSpaceDN w:val="0"/>
        <w:adjustRightInd w:val="0"/>
        <w:spacing w:after="120" w:line="240" w:lineRule="auto"/>
        <w:jc w:val="both"/>
        <w:rPr>
          <w:rFonts w:ascii="Arial" w:hAnsi="Arial" w:cs="Arial"/>
        </w:rPr>
      </w:pPr>
      <w:r w:rsidRPr="00EB1DEF">
        <w:rPr>
          <w:rFonts w:ascii="Arial" w:hAnsi="Arial" w:cs="Arial"/>
        </w:rPr>
        <w:t xml:space="preserve">Our policy should be read in conjunction with Welsh Government guidance document no: </w:t>
      </w:r>
      <w:r w:rsidR="00D51CBC" w:rsidRPr="00EB1DEF">
        <w:rPr>
          <w:rFonts w:ascii="Arial" w:hAnsi="Arial" w:cs="Arial"/>
        </w:rPr>
        <w:t>2</w:t>
      </w:r>
      <w:r w:rsidR="00BC49A9" w:rsidRPr="00EB1DEF">
        <w:rPr>
          <w:rFonts w:ascii="Arial" w:hAnsi="Arial" w:cs="Arial"/>
        </w:rPr>
        <w:t>83</w:t>
      </w:r>
      <w:r w:rsidR="00D51CBC" w:rsidRPr="00EB1DEF">
        <w:rPr>
          <w:rFonts w:ascii="Arial" w:hAnsi="Arial" w:cs="Arial"/>
        </w:rPr>
        <w:t>/202</w:t>
      </w:r>
      <w:r w:rsidR="00BC49A9" w:rsidRPr="00EB1DEF">
        <w:rPr>
          <w:rFonts w:ascii="Arial" w:hAnsi="Arial" w:cs="Arial"/>
        </w:rPr>
        <w:t xml:space="preserve">2 </w:t>
      </w:r>
      <w:r w:rsidRPr="00EB1DEF">
        <w:rPr>
          <w:rFonts w:ascii="Arial" w:hAnsi="Arial" w:cs="Arial"/>
          <w:i/>
        </w:rPr>
        <w:t>Keeping Learners Safe</w:t>
      </w:r>
      <w:r w:rsidRPr="00EB1DEF">
        <w:rPr>
          <w:rFonts w:ascii="Arial" w:hAnsi="Arial" w:cs="Arial"/>
        </w:rPr>
        <w:t>.</w:t>
      </w:r>
      <w:r w:rsidR="007D72DD">
        <w:rPr>
          <w:rFonts w:ascii="Arial" w:hAnsi="Arial" w:cs="Arial"/>
        </w:rPr>
        <w:tab/>
      </w:r>
      <w:r w:rsidR="00BC49A9" w:rsidRPr="00EB1DEF">
        <w:rPr>
          <w:rFonts w:ascii="Arial" w:hAnsi="Arial" w:cs="Arial"/>
        </w:rPr>
        <w:t xml:space="preserve"> </w:t>
      </w:r>
      <w:hyperlink r:id="rId19" w:history="1">
        <w:r w:rsidR="00BC49A9" w:rsidRPr="00EB1DEF">
          <w:rPr>
            <w:rStyle w:val="Hyperlink"/>
            <w:rFonts w:ascii="Arial" w:hAnsi="Arial" w:cs="Arial"/>
          </w:rPr>
          <w:t>https://gov.wales/sites/default/files/publications/2022-04/220401-keeping-learners-safe.pdf</w:t>
        </w:r>
      </w:hyperlink>
      <w:r w:rsidR="00BC49A9" w:rsidRPr="00EB1DEF">
        <w:rPr>
          <w:rFonts w:ascii="Arial" w:hAnsi="Arial" w:cs="Arial"/>
        </w:rPr>
        <w:t xml:space="preserve"> </w:t>
      </w:r>
    </w:p>
    <w:p w14:paraId="650CF415" w14:textId="5533780C" w:rsidR="00D51CBC" w:rsidRPr="00EB1DEF" w:rsidRDefault="00D51CBC" w:rsidP="00EB1DEF">
      <w:pPr>
        <w:autoSpaceDE w:val="0"/>
        <w:autoSpaceDN w:val="0"/>
        <w:adjustRightInd w:val="0"/>
        <w:spacing w:after="0" w:line="240" w:lineRule="auto"/>
        <w:jc w:val="both"/>
        <w:rPr>
          <w:rStyle w:val="Hyperlink"/>
          <w:rFonts w:ascii="Arial" w:hAnsi="Arial" w:cs="Arial"/>
        </w:rPr>
      </w:pPr>
    </w:p>
    <w:p w14:paraId="1D27687F" w14:textId="77777777" w:rsidR="00F12F6D" w:rsidRPr="00EB1DEF" w:rsidRDefault="00F12F6D" w:rsidP="00EB1DEF">
      <w:pPr>
        <w:autoSpaceDE w:val="0"/>
        <w:autoSpaceDN w:val="0"/>
        <w:adjustRightInd w:val="0"/>
        <w:spacing w:after="0" w:line="240" w:lineRule="auto"/>
        <w:jc w:val="both"/>
        <w:rPr>
          <w:rFonts w:ascii="Arial" w:hAnsi="Arial" w:cs="Arial"/>
        </w:rPr>
      </w:pPr>
    </w:p>
    <w:p w14:paraId="41B83217" w14:textId="6069F862" w:rsidR="008725E1" w:rsidRPr="002A4C06" w:rsidRDefault="008725E1" w:rsidP="002A4C06">
      <w:pPr>
        <w:pStyle w:val="Default"/>
        <w:numPr>
          <w:ilvl w:val="0"/>
          <w:numId w:val="2"/>
        </w:numPr>
        <w:rPr>
          <w:b/>
          <w:bCs/>
          <w:sz w:val="22"/>
          <w:szCs w:val="22"/>
        </w:rPr>
      </w:pPr>
      <w:r w:rsidRPr="00EB1DEF">
        <w:rPr>
          <w:b/>
          <w:bCs/>
          <w:sz w:val="22"/>
          <w:szCs w:val="22"/>
        </w:rPr>
        <w:t xml:space="preserve">Prevention </w:t>
      </w:r>
    </w:p>
    <w:p w14:paraId="420D341A" w14:textId="5B5DF731" w:rsidR="008725E1" w:rsidRPr="00EB1DEF" w:rsidRDefault="008725E1" w:rsidP="002A4C06">
      <w:pPr>
        <w:pStyle w:val="Default"/>
        <w:spacing w:after="120"/>
        <w:rPr>
          <w:sz w:val="22"/>
          <w:szCs w:val="22"/>
        </w:rPr>
      </w:pPr>
      <w:r w:rsidRPr="00EB1DEF">
        <w:rPr>
          <w:sz w:val="22"/>
          <w:szCs w:val="22"/>
        </w:rPr>
        <w:t xml:space="preserve">We recognise that high self-esteem, confidence, supportive friends and good lines of communication with a trusted adult helps to safeguard learners. </w:t>
      </w:r>
    </w:p>
    <w:p w14:paraId="0F949460" w14:textId="77777777" w:rsidR="008725E1" w:rsidRPr="00EB1DEF" w:rsidRDefault="00ED0571" w:rsidP="002A4C06">
      <w:pPr>
        <w:pStyle w:val="Default"/>
        <w:spacing w:after="120"/>
        <w:rPr>
          <w:sz w:val="22"/>
          <w:szCs w:val="22"/>
        </w:rPr>
      </w:pPr>
      <w:r w:rsidRPr="00EB1DEF">
        <w:rPr>
          <w:sz w:val="22"/>
          <w:szCs w:val="22"/>
        </w:rPr>
        <w:t xml:space="preserve">Our </w:t>
      </w:r>
      <w:r w:rsidR="008725E1" w:rsidRPr="00EB1DEF">
        <w:rPr>
          <w:sz w:val="22"/>
          <w:szCs w:val="22"/>
        </w:rPr>
        <w:t xml:space="preserve">school will therefore: </w:t>
      </w:r>
    </w:p>
    <w:p w14:paraId="520CF2ED" w14:textId="3F9EDFEB" w:rsidR="008725E1" w:rsidRPr="00EB1DEF" w:rsidRDefault="008725E1" w:rsidP="0072126C">
      <w:pPr>
        <w:pStyle w:val="Default"/>
        <w:rPr>
          <w:sz w:val="22"/>
          <w:szCs w:val="22"/>
        </w:rPr>
      </w:pPr>
      <w:r w:rsidRPr="00EB1DEF">
        <w:rPr>
          <w:sz w:val="22"/>
          <w:szCs w:val="22"/>
        </w:rPr>
        <w:t>establish and maintain an ethos where children feel secure and are encouraged to talk, and are listened to</w:t>
      </w:r>
      <w:r w:rsidR="006F5195">
        <w:rPr>
          <w:sz w:val="22"/>
          <w:szCs w:val="22"/>
        </w:rPr>
        <w:t xml:space="preserve">, through designated nurture sessions and meet </w:t>
      </w:r>
      <w:r w:rsidR="0009190A">
        <w:rPr>
          <w:sz w:val="22"/>
          <w:szCs w:val="22"/>
        </w:rPr>
        <w:t xml:space="preserve">and greet sessions </w:t>
      </w:r>
      <w:proofErr w:type="gramStart"/>
      <w:r w:rsidR="0009190A">
        <w:rPr>
          <w:sz w:val="22"/>
          <w:szCs w:val="22"/>
        </w:rPr>
        <w:t>and;</w:t>
      </w:r>
      <w:proofErr w:type="gramEnd"/>
    </w:p>
    <w:p w14:paraId="55D055F2" w14:textId="4D815205" w:rsidR="008725E1" w:rsidRPr="00EB1DEF" w:rsidRDefault="008725E1" w:rsidP="00EB1DEF">
      <w:pPr>
        <w:pStyle w:val="Default"/>
        <w:numPr>
          <w:ilvl w:val="0"/>
          <w:numId w:val="5"/>
        </w:numPr>
        <w:ind w:left="360"/>
        <w:rPr>
          <w:sz w:val="22"/>
          <w:szCs w:val="22"/>
        </w:rPr>
      </w:pPr>
      <w:r w:rsidRPr="00EB1DEF">
        <w:rPr>
          <w:sz w:val="22"/>
          <w:szCs w:val="22"/>
        </w:rPr>
        <w:t>ensure children know that there are adults in the education setting whom they can approach if they are worried or in difficulty</w:t>
      </w:r>
      <w:r w:rsidR="0009190A">
        <w:rPr>
          <w:sz w:val="22"/>
          <w:szCs w:val="22"/>
        </w:rPr>
        <w:t xml:space="preserve"> this will include the Family Engagement Officer, ELSA trained LSAs, class teachers and classroom based </w:t>
      </w:r>
      <w:proofErr w:type="gramStart"/>
      <w:r w:rsidR="0009190A">
        <w:rPr>
          <w:sz w:val="22"/>
          <w:szCs w:val="22"/>
        </w:rPr>
        <w:t>LSAs</w:t>
      </w:r>
      <w:r w:rsidRPr="00EB1DEF">
        <w:rPr>
          <w:sz w:val="22"/>
          <w:szCs w:val="22"/>
        </w:rPr>
        <w:t>;</w:t>
      </w:r>
      <w:proofErr w:type="gramEnd"/>
      <w:r w:rsidRPr="00EB1DEF">
        <w:rPr>
          <w:sz w:val="22"/>
          <w:szCs w:val="22"/>
        </w:rPr>
        <w:t xml:space="preserve"> </w:t>
      </w:r>
    </w:p>
    <w:p w14:paraId="347E1BAD" w14:textId="77777777" w:rsidR="008725E1" w:rsidRPr="00EB1DEF" w:rsidRDefault="008725E1" w:rsidP="00EB1DEF">
      <w:pPr>
        <w:pStyle w:val="Default"/>
        <w:numPr>
          <w:ilvl w:val="0"/>
          <w:numId w:val="5"/>
        </w:numPr>
        <w:ind w:left="360"/>
        <w:rPr>
          <w:sz w:val="22"/>
          <w:szCs w:val="22"/>
        </w:rPr>
      </w:pPr>
      <w:r w:rsidRPr="00EB1DEF">
        <w:rPr>
          <w:sz w:val="22"/>
          <w:szCs w:val="22"/>
        </w:rPr>
        <w:t>include in the curriculum, activities and opportunities for Relationships and Sexuality Education which equip children with the skills they need to stay safe from abuse and to kno</w:t>
      </w:r>
      <w:r w:rsidR="00ED0571" w:rsidRPr="00EB1DEF">
        <w:rPr>
          <w:sz w:val="22"/>
          <w:szCs w:val="22"/>
        </w:rPr>
        <w:t xml:space="preserve">w to whom to turn for </w:t>
      </w:r>
      <w:proofErr w:type="gramStart"/>
      <w:r w:rsidR="00ED0571" w:rsidRPr="00EB1DEF">
        <w:rPr>
          <w:sz w:val="22"/>
          <w:szCs w:val="22"/>
        </w:rPr>
        <w:t>help;</w:t>
      </w:r>
      <w:proofErr w:type="gramEnd"/>
      <w:r w:rsidR="00ED0571" w:rsidRPr="00EB1DEF">
        <w:rPr>
          <w:sz w:val="22"/>
          <w:szCs w:val="22"/>
        </w:rPr>
        <w:t xml:space="preserve"> </w:t>
      </w:r>
    </w:p>
    <w:p w14:paraId="64F891DD" w14:textId="03F49D20" w:rsidR="008725E1" w:rsidRPr="00EB1DEF" w:rsidRDefault="008725E1" w:rsidP="00EB1DEF">
      <w:pPr>
        <w:pStyle w:val="Default"/>
        <w:numPr>
          <w:ilvl w:val="0"/>
          <w:numId w:val="5"/>
        </w:numPr>
        <w:ind w:left="360"/>
        <w:rPr>
          <w:sz w:val="22"/>
          <w:szCs w:val="22"/>
        </w:rPr>
      </w:pPr>
      <w:r w:rsidRPr="00EB1DEF">
        <w:rPr>
          <w:sz w:val="22"/>
          <w:szCs w:val="22"/>
        </w:rPr>
        <w:t xml:space="preserve">include in the curriculum, material which will help children develop realistic attitudes to the responsibilities of adult life, particularly </w:t>
      </w:r>
      <w:proofErr w:type="gramStart"/>
      <w:r w:rsidRPr="00EB1DEF">
        <w:rPr>
          <w:sz w:val="22"/>
          <w:szCs w:val="22"/>
        </w:rPr>
        <w:t>with regard to</w:t>
      </w:r>
      <w:proofErr w:type="gramEnd"/>
      <w:r w:rsidRPr="00EB1DEF">
        <w:rPr>
          <w:sz w:val="22"/>
          <w:szCs w:val="22"/>
        </w:rPr>
        <w:t xml:space="preserve"> childcare and parenting skills</w:t>
      </w:r>
      <w:r w:rsidR="0009190A">
        <w:rPr>
          <w:sz w:val="22"/>
          <w:szCs w:val="22"/>
        </w:rPr>
        <w:t>, this will include our assembly and collective worship focus on the Character Strengths</w:t>
      </w:r>
      <w:r w:rsidRPr="00EB1DEF">
        <w:rPr>
          <w:sz w:val="22"/>
          <w:szCs w:val="22"/>
        </w:rPr>
        <w:t xml:space="preserve">. </w:t>
      </w:r>
    </w:p>
    <w:p w14:paraId="2F00B935" w14:textId="012C06AE" w:rsidR="008725E1" w:rsidRPr="00EB1DEF" w:rsidRDefault="00B86018" w:rsidP="00EB1DEF">
      <w:pPr>
        <w:pStyle w:val="Default"/>
        <w:numPr>
          <w:ilvl w:val="0"/>
          <w:numId w:val="5"/>
        </w:numPr>
        <w:ind w:left="360"/>
        <w:rPr>
          <w:sz w:val="22"/>
          <w:szCs w:val="22"/>
        </w:rPr>
      </w:pPr>
      <w:r>
        <w:rPr>
          <w:sz w:val="22"/>
          <w:szCs w:val="22"/>
        </w:rPr>
        <w:t>b</w:t>
      </w:r>
      <w:r w:rsidR="008725E1" w:rsidRPr="00EB1DEF">
        <w:rPr>
          <w:sz w:val="22"/>
          <w:szCs w:val="22"/>
        </w:rPr>
        <w:t xml:space="preserve">uild relationships with other agencies and ensure early and appropriate referrals for support and intervention are made before risks escalate. </w:t>
      </w:r>
    </w:p>
    <w:p w14:paraId="4F756B91" w14:textId="34DF8642" w:rsidR="003F7FC5" w:rsidRDefault="00B86018" w:rsidP="00EB1DEF">
      <w:pPr>
        <w:pStyle w:val="Default"/>
        <w:numPr>
          <w:ilvl w:val="0"/>
          <w:numId w:val="5"/>
        </w:numPr>
        <w:ind w:left="360"/>
        <w:rPr>
          <w:sz w:val="22"/>
          <w:szCs w:val="22"/>
        </w:rPr>
      </w:pPr>
      <w:r>
        <w:rPr>
          <w:sz w:val="22"/>
          <w:szCs w:val="22"/>
        </w:rPr>
        <w:t>t</w:t>
      </w:r>
      <w:r w:rsidR="008725E1" w:rsidRPr="00EB1DEF">
        <w:rPr>
          <w:sz w:val="22"/>
          <w:szCs w:val="22"/>
        </w:rPr>
        <w:t xml:space="preserve">ake a whole school (setting) approach to wellbeing which will incorporate safeguarding and preventative measures to support children and families. </w:t>
      </w:r>
    </w:p>
    <w:p w14:paraId="5E300244" w14:textId="182674B4" w:rsidR="0009190A" w:rsidRDefault="0009190A" w:rsidP="00EB1DEF">
      <w:pPr>
        <w:pStyle w:val="Default"/>
        <w:numPr>
          <w:ilvl w:val="0"/>
          <w:numId w:val="5"/>
        </w:numPr>
        <w:ind w:left="360"/>
        <w:rPr>
          <w:sz w:val="22"/>
          <w:szCs w:val="22"/>
        </w:rPr>
      </w:pPr>
      <w:r>
        <w:rPr>
          <w:sz w:val="22"/>
          <w:szCs w:val="22"/>
        </w:rPr>
        <w:t>Contact vulnerable families and make links with the Local A</w:t>
      </w:r>
      <w:r w:rsidR="00DF3CC7">
        <w:rPr>
          <w:sz w:val="22"/>
          <w:szCs w:val="22"/>
        </w:rPr>
        <w:t>u</w:t>
      </w:r>
      <w:r>
        <w:rPr>
          <w:sz w:val="22"/>
          <w:szCs w:val="22"/>
        </w:rPr>
        <w:t xml:space="preserve">thority Team </w:t>
      </w:r>
      <w:proofErr w:type="gramStart"/>
      <w:r>
        <w:rPr>
          <w:sz w:val="22"/>
          <w:szCs w:val="22"/>
        </w:rPr>
        <w:t>-  Families</w:t>
      </w:r>
      <w:proofErr w:type="gramEnd"/>
      <w:r>
        <w:rPr>
          <w:sz w:val="22"/>
          <w:szCs w:val="22"/>
        </w:rPr>
        <w:t xml:space="preserve"> First Team</w:t>
      </w:r>
    </w:p>
    <w:p w14:paraId="0C37CCE2" w14:textId="5F3C7D72" w:rsidR="0009190A" w:rsidRDefault="00DF3CC7" w:rsidP="00EB1DEF">
      <w:pPr>
        <w:pStyle w:val="Default"/>
        <w:numPr>
          <w:ilvl w:val="0"/>
          <w:numId w:val="5"/>
        </w:numPr>
        <w:ind w:left="360"/>
        <w:rPr>
          <w:sz w:val="22"/>
          <w:szCs w:val="22"/>
        </w:rPr>
      </w:pPr>
      <w:r>
        <w:rPr>
          <w:sz w:val="22"/>
          <w:szCs w:val="22"/>
        </w:rPr>
        <w:t>Children will only be released to known adults at the end of the day and identification may be asked for.</w:t>
      </w:r>
    </w:p>
    <w:p w14:paraId="3E536BBB" w14:textId="2158BB2E" w:rsidR="007D72DD" w:rsidRDefault="007D72DD" w:rsidP="007D72DD">
      <w:pPr>
        <w:pStyle w:val="Default"/>
        <w:rPr>
          <w:sz w:val="22"/>
          <w:szCs w:val="22"/>
        </w:rPr>
      </w:pPr>
    </w:p>
    <w:p w14:paraId="641189CF" w14:textId="181DA874" w:rsidR="007D72DD" w:rsidRDefault="007D72DD" w:rsidP="007D72DD">
      <w:pPr>
        <w:pStyle w:val="Default"/>
        <w:rPr>
          <w:sz w:val="22"/>
          <w:szCs w:val="22"/>
        </w:rPr>
      </w:pPr>
    </w:p>
    <w:p w14:paraId="183EEB0C" w14:textId="77777777" w:rsidR="00DF3CC7" w:rsidRDefault="00DF3CC7" w:rsidP="007D72DD">
      <w:pPr>
        <w:pStyle w:val="Default"/>
        <w:rPr>
          <w:sz w:val="22"/>
          <w:szCs w:val="22"/>
        </w:rPr>
      </w:pPr>
    </w:p>
    <w:p w14:paraId="71421C4D" w14:textId="50DA696E" w:rsidR="00385DCC" w:rsidRPr="003F1724" w:rsidRDefault="008725E1" w:rsidP="003F1724">
      <w:pPr>
        <w:pStyle w:val="Default"/>
        <w:numPr>
          <w:ilvl w:val="0"/>
          <w:numId w:val="2"/>
        </w:numPr>
        <w:jc w:val="both"/>
        <w:rPr>
          <w:sz w:val="22"/>
          <w:szCs w:val="22"/>
        </w:rPr>
      </w:pPr>
      <w:r w:rsidRPr="00EB1DEF">
        <w:rPr>
          <w:b/>
          <w:bCs/>
          <w:sz w:val="22"/>
          <w:szCs w:val="22"/>
        </w:rPr>
        <w:lastRenderedPageBreak/>
        <w:t xml:space="preserve">Procedures </w:t>
      </w:r>
    </w:p>
    <w:p w14:paraId="6C6651C3" w14:textId="18251AB8" w:rsidR="00ED0571" w:rsidRPr="00EB1DEF" w:rsidRDefault="008725E1" w:rsidP="007D72DD">
      <w:pPr>
        <w:pStyle w:val="Default"/>
        <w:spacing w:after="120"/>
        <w:jc w:val="both"/>
        <w:rPr>
          <w:color w:val="auto"/>
          <w:sz w:val="22"/>
          <w:szCs w:val="22"/>
        </w:rPr>
      </w:pPr>
      <w:r w:rsidRPr="00EB1DEF">
        <w:rPr>
          <w:sz w:val="22"/>
          <w:szCs w:val="22"/>
        </w:rPr>
        <w:t xml:space="preserve">We will follow the Wales Safeguarding Procedures that have been endorsed by 58 </w:t>
      </w:r>
      <w:r w:rsidR="00ED0571" w:rsidRPr="00EB1DEF">
        <w:rPr>
          <w:sz w:val="22"/>
          <w:szCs w:val="22"/>
        </w:rPr>
        <w:t>Sa</w:t>
      </w:r>
      <w:r w:rsidRPr="00EB1DEF">
        <w:rPr>
          <w:color w:val="auto"/>
          <w:sz w:val="22"/>
          <w:szCs w:val="22"/>
        </w:rPr>
        <w:t xml:space="preserve">feguarding Children </w:t>
      </w:r>
      <w:r w:rsidR="00ED0571" w:rsidRPr="00EB1DEF">
        <w:rPr>
          <w:color w:val="auto"/>
          <w:sz w:val="22"/>
          <w:szCs w:val="22"/>
        </w:rPr>
        <w:t>Boards. Our school</w:t>
      </w:r>
      <w:r w:rsidRPr="00EB1DEF">
        <w:rPr>
          <w:color w:val="auto"/>
          <w:sz w:val="22"/>
          <w:szCs w:val="22"/>
        </w:rPr>
        <w:t xml:space="preserve"> will: </w:t>
      </w:r>
    </w:p>
    <w:p w14:paraId="52263AE8" w14:textId="1AA020DF" w:rsidR="00ED0571" w:rsidRPr="007D72DD" w:rsidRDefault="008725E1" w:rsidP="007D72DD">
      <w:pPr>
        <w:pStyle w:val="Default"/>
        <w:numPr>
          <w:ilvl w:val="0"/>
          <w:numId w:val="1"/>
        </w:numPr>
        <w:spacing w:after="120"/>
        <w:ind w:left="360"/>
        <w:jc w:val="both"/>
        <w:rPr>
          <w:color w:val="auto"/>
          <w:sz w:val="22"/>
          <w:szCs w:val="22"/>
        </w:rPr>
      </w:pPr>
      <w:r w:rsidRPr="00EB1DEF">
        <w:rPr>
          <w:color w:val="auto"/>
          <w:sz w:val="22"/>
          <w:szCs w:val="22"/>
        </w:rPr>
        <w:t>ensure it has a Designated Safeguarding Person (DSP) for safeguarding who has undertaken the appropriate training</w:t>
      </w:r>
      <w:r w:rsidR="00DF3CC7">
        <w:rPr>
          <w:color w:val="auto"/>
          <w:sz w:val="22"/>
          <w:szCs w:val="22"/>
        </w:rPr>
        <w:t xml:space="preserve"> </w:t>
      </w:r>
      <w:proofErr w:type="gramStart"/>
      <w:r w:rsidR="00DF3CC7">
        <w:rPr>
          <w:color w:val="auto"/>
          <w:sz w:val="22"/>
          <w:szCs w:val="22"/>
        </w:rPr>
        <w:t>-  Nia</w:t>
      </w:r>
      <w:proofErr w:type="gramEnd"/>
      <w:r w:rsidR="00DF3CC7">
        <w:rPr>
          <w:color w:val="auto"/>
          <w:sz w:val="22"/>
          <w:szCs w:val="22"/>
        </w:rPr>
        <w:t xml:space="preserve"> Cule Headteacher</w:t>
      </w:r>
    </w:p>
    <w:p w14:paraId="0BC145C6" w14:textId="344A1461" w:rsidR="00ED0571" w:rsidRPr="007D72DD" w:rsidRDefault="008725E1" w:rsidP="007D72DD">
      <w:pPr>
        <w:pStyle w:val="Default"/>
        <w:numPr>
          <w:ilvl w:val="0"/>
          <w:numId w:val="1"/>
        </w:numPr>
        <w:spacing w:after="120"/>
        <w:ind w:left="360"/>
        <w:jc w:val="both"/>
        <w:rPr>
          <w:color w:val="auto"/>
          <w:sz w:val="22"/>
          <w:szCs w:val="22"/>
        </w:rPr>
      </w:pPr>
      <w:r w:rsidRPr="00EB1DEF">
        <w:rPr>
          <w:color w:val="auto"/>
          <w:sz w:val="22"/>
          <w:szCs w:val="22"/>
        </w:rPr>
        <w:t>recognise the role of the DSP and arrang</w:t>
      </w:r>
      <w:r w:rsidR="00ED0571" w:rsidRPr="00EB1DEF">
        <w:rPr>
          <w:color w:val="auto"/>
          <w:sz w:val="22"/>
          <w:szCs w:val="22"/>
        </w:rPr>
        <w:t xml:space="preserve">e support and </w:t>
      </w:r>
      <w:proofErr w:type="gramStart"/>
      <w:r w:rsidR="00ED0571" w:rsidRPr="00EB1DEF">
        <w:rPr>
          <w:color w:val="auto"/>
          <w:sz w:val="22"/>
          <w:szCs w:val="22"/>
        </w:rPr>
        <w:t xml:space="preserve">training </w:t>
      </w:r>
      <w:r w:rsidR="00DF3CC7">
        <w:rPr>
          <w:color w:val="auto"/>
          <w:sz w:val="22"/>
          <w:szCs w:val="22"/>
        </w:rPr>
        <w:t xml:space="preserve"> -</w:t>
      </w:r>
      <w:proofErr w:type="gramEnd"/>
      <w:r w:rsidR="00DF3CC7">
        <w:rPr>
          <w:color w:val="auto"/>
          <w:sz w:val="22"/>
          <w:szCs w:val="22"/>
        </w:rPr>
        <w:t xml:space="preserve">  annual level 1,2,3 training from the LA</w:t>
      </w:r>
    </w:p>
    <w:p w14:paraId="109E713C" w14:textId="77777777" w:rsidR="00181281" w:rsidRPr="00EB1DEF" w:rsidRDefault="008725E1" w:rsidP="007D72DD">
      <w:pPr>
        <w:pStyle w:val="Default"/>
        <w:numPr>
          <w:ilvl w:val="0"/>
          <w:numId w:val="1"/>
        </w:numPr>
        <w:spacing w:after="120"/>
        <w:ind w:left="360"/>
        <w:jc w:val="both"/>
        <w:rPr>
          <w:color w:val="auto"/>
          <w:sz w:val="22"/>
          <w:szCs w:val="22"/>
        </w:rPr>
      </w:pPr>
      <w:r w:rsidRPr="00EB1DEF">
        <w:rPr>
          <w:color w:val="auto"/>
          <w:sz w:val="22"/>
          <w:szCs w:val="22"/>
        </w:rPr>
        <w:t xml:space="preserve">ensure every member of staff and every governor knows: </w:t>
      </w:r>
    </w:p>
    <w:p w14:paraId="296AB608" w14:textId="5F0E1AB6" w:rsidR="00181281" w:rsidRPr="00EB1DEF" w:rsidRDefault="008725E1" w:rsidP="007D72DD">
      <w:pPr>
        <w:pStyle w:val="Default"/>
        <w:numPr>
          <w:ilvl w:val="0"/>
          <w:numId w:val="10"/>
        </w:numPr>
        <w:ind w:left="714" w:hanging="357"/>
        <w:jc w:val="both"/>
        <w:rPr>
          <w:color w:val="auto"/>
          <w:sz w:val="22"/>
          <w:szCs w:val="22"/>
        </w:rPr>
      </w:pPr>
      <w:r w:rsidRPr="00EB1DEF">
        <w:rPr>
          <w:color w:val="auto"/>
          <w:sz w:val="22"/>
          <w:szCs w:val="22"/>
        </w:rPr>
        <w:t>the name of the DSP and their role and the designated governor for safeguarding</w:t>
      </w:r>
      <w:r w:rsidR="00E638FC" w:rsidRPr="00EB1DEF">
        <w:rPr>
          <w:color w:val="auto"/>
          <w:sz w:val="22"/>
          <w:szCs w:val="22"/>
        </w:rPr>
        <w:t xml:space="preserve"> (DSG</w:t>
      </w:r>
      <w:proofErr w:type="gramStart"/>
      <w:r w:rsidR="00E638FC" w:rsidRPr="00EB1DEF">
        <w:rPr>
          <w:color w:val="auto"/>
          <w:sz w:val="22"/>
          <w:szCs w:val="22"/>
        </w:rPr>
        <w:t>)</w:t>
      </w:r>
      <w:r w:rsidRPr="00EB1DEF">
        <w:rPr>
          <w:color w:val="auto"/>
          <w:sz w:val="22"/>
          <w:szCs w:val="22"/>
        </w:rPr>
        <w:t>;</w:t>
      </w:r>
      <w:proofErr w:type="gramEnd"/>
      <w:r w:rsidRPr="00EB1DEF">
        <w:rPr>
          <w:color w:val="auto"/>
          <w:sz w:val="22"/>
          <w:szCs w:val="22"/>
        </w:rPr>
        <w:t xml:space="preserve"> </w:t>
      </w:r>
    </w:p>
    <w:p w14:paraId="7DD62353" w14:textId="77777777" w:rsidR="00181281" w:rsidRPr="00EB1DEF" w:rsidRDefault="008725E1" w:rsidP="007D72DD">
      <w:pPr>
        <w:pStyle w:val="Default"/>
        <w:numPr>
          <w:ilvl w:val="0"/>
          <w:numId w:val="10"/>
        </w:numPr>
        <w:ind w:left="714" w:hanging="357"/>
        <w:jc w:val="both"/>
        <w:rPr>
          <w:color w:val="auto"/>
          <w:sz w:val="22"/>
          <w:szCs w:val="22"/>
        </w:rPr>
      </w:pPr>
      <w:r w:rsidRPr="00EB1DEF">
        <w:rPr>
          <w:color w:val="auto"/>
          <w:sz w:val="22"/>
          <w:szCs w:val="22"/>
        </w:rPr>
        <w:t xml:space="preserve">that they have an individual responsibility for reporting children at risk and protection concerns to socials services, or to the police, within the timescales agreed with the Regional Safeguarding Board; and </w:t>
      </w:r>
    </w:p>
    <w:p w14:paraId="3AD12CBD" w14:textId="23E7FDBE" w:rsidR="00ED0571" w:rsidRDefault="008725E1" w:rsidP="007D72DD">
      <w:pPr>
        <w:pStyle w:val="Default"/>
        <w:numPr>
          <w:ilvl w:val="0"/>
          <w:numId w:val="10"/>
        </w:numPr>
        <w:spacing w:after="120"/>
        <w:ind w:left="714" w:hanging="357"/>
        <w:jc w:val="both"/>
        <w:rPr>
          <w:color w:val="auto"/>
          <w:sz w:val="22"/>
          <w:szCs w:val="22"/>
        </w:rPr>
      </w:pPr>
      <w:r w:rsidRPr="00EB1DEF">
        <w:rPr>
          <w:color w:val="auto"/>
          <w:sz w:val="22"/>
          <w:szCs w:val="22"/>
        </w:rPr>
        <w:t xml:space="preserve">how to take forward those concerns where the DSP is unavailable. </w:t>
      </w:r>
    </w:p>
    <w:p w14:paraId="15FE2C0E" w14:textId="0700A5BB" w:rsidR="0072126C" w:rsidRPr="007D72DD" w:rsidRDefault="0072126C" w:rsidP="007D72DD">
      <w:pPr>
        <w:pStyle w:val="Default"/>
        <w:numPr>
          <w:ilvl w:val="0"/>
          <w:numId w:val="10"/>
        </w:numPr>
        <w:spacing w:after="120"/>
        <w:ind w:left="714" w:hanging="357"/>
        <w:jc w:val="both"/>
        <w:rPr>
          <w:color w:val="auto"/>
          <w:sz w:val="22"/>
          <w:szCs w:val="22"/>
        </w:rPr>
      </w:pPr>
      <w:r>
        <w:rPr>
          <w:color w:val="auto"/>
          <w:sz w:val="22"/>
          <w:szCs w:val="22"/>
        </w:rPr>
        <w:t xml:space="preserve">This information will be displayed in key areas of the </w:t>
      </w:r>
      <w:proofErr w:type="gramStart"/>
      <w:r>
        <w:rPr>
          <w:color w:val="auto"/>
          <w:sz w:val="22"/>
          <w:szCs w:val="22"/>
        </w:rPr>
        <w:t>school</w:t>
      </w:r>
      <w:proofErr w:type="gramEnd"/>
    </w:p>
    <w:p w14:paraId="7BA2CE6C" w14:textId="4E3220FA" w:rsidR="0092760F" w:rsidRDefault="008725E1" w:rsidP="007D72DD">
      <w:pPr>
        <w:pStyle w:val="Default"/>
        <w:numPr>
          <w:ilvl w:val="0"/>
          <w:numId w:val="1"/>
        </w:numPr>
        <w:spacing w:after="120"/>
        <w:ind w:left="360"/>
        <w:jc w:val="both"/>
        <w:rPr>
          <w:color w:val="auto"/>
          <w:sz w:val="22"/>
          <w:szCs w:val="22"/>
        </w:rPr>
      </w:pPr>
      <w:r w:rsidRPr="00EB1DEF">
        <w:rPr>
          <w:color w:val="auto"/>
          <w:sz w:val="22"/>
          <w:szCs w:val="22"/>
        </w:rPr>
        <w:t xml:space="preserve">ensure that all members of staff are aware of the need to be alert to signs of abuse and </w:t>
      </w:r>
      <w:r w:rsidR="00916E0F" w:rsidRPr="00EB1DEF">
        <w:rPr>
          <w:color w:val="auto"/>
          <w:sz w:val="22"/>
          <w:szCs w:val="22"/>
        </w:rPr>
        <w:t>neglect and</w:t>
      </w:r>
      <w:r w:rsidRPr="00EB1DEF">
        <w:rPr>
          <w:color w:val="auto"/>
          <w:sz w:val="22"/>
          <w:szCs w:val="22"/>
        </w:rPr>
        <w:t xml:space="preserve"> know how to respond to a learner who may disclose abuse or neglect. </w:t>
      </w:r>
    </w:p>
    <w:p w14:paraId="2F775DE1" w14:textId="2AAA4E94" w:rsidR="00DF3CC7" w:rsidRPr="007D72DD" w:rsidRDefault="00DF3CC7" w:rsidP="007D72DD">
      <w:pPr>
        <w:pStyle w:val="Default"/>
        <w:numPr>
          <w:ilvl w:val="0"/>
          <w:numId w:val="1"/>
        </w:numPr>
        <w:spacing w:after="120"/>
        <w:ind w:left="360"/>
        <w:jc w:val="both"/>
        <w:rPr>
          <w:color w:val="auto"/>
          <w:sz w:val="22"/>
          <w:szCs w:val="22"/>
        </w:rPr>
      </w:pPr>
      <w:r>
        <w:rPr>
          <w:color w:val="auto"/>
          <w:sz w:val="22"/>
          <w:szCs w:val="22"/>
        </w:rPr>
        <w:t xml:space="preserve">All staff complete annual training </w:t>
      </w:r>
      <w:proofErr w:type="gramStart"/>
      <w:r>
        <w:rPr>
          <w:color w:val="auto"/>
          <w:sz w:val="22"/>
          <w:szCs w:val="22"/>
        </w:rPr>
        <w:t>and also</w:t>
      </w:r>
      <w:proofErr w:type="gramEnd"/>
      <w:r>
        <w:rPr>
          <w:color w:val="auto"/>
          <w:sz w:val="22"/>
          <w:szCs w:val="22"/>
        </w:rPr>
        <w:t xml:space="preserve"> further training on ACEs, Trauma and Restorative Practice</w:t>
      </w:r>
    </w:p>
    <w:p w14:paraId="4F4DECFA" w14:textId="4D4DBDFC" w:rsidR="00ED0571" w:rsidRPr="007D72DD" w:rsidRDefault="008725E1" w:rsidP="007D72DD">
      <w:pPr>
        <w:pStyle w:val="Default"/>
        <w:numPr>
          <w:ilvl w:val="0"/>
          <w:numId w:val="1"/>
        </w:numPr>
        <w:spacing w:after="120"/>
        <w:ind w:left="360"/>
        <w:jc w:val="both"/>
        <w:rPr>
          <w:color w:val="auto"/>
          <w:sz w:val="22"/>
          <w:szCs w:val="22"/>
        </w:rPr>
      </w:pPr>
      <w:r w:rsidRPr="00EB1DEF">
        <w:rPr>
          <w:color w:val="auto"/>
          <w:sz w:val="22"/>
          <w:szCs w:val="22"/>
        </w:rPr>
        <w:t xml:space="preserve">ensure that members of staff who are Education Workforce Council of Wales registrants are aware of the Code of Professional Conduct and Practice for Registrants with the Education Workforce Council and the expectation within the Code that registrant has regard to the safety and well-being of learners in their care and related </w:t>
      </w:r>
      <w:proofErr w:type="gramStart"/>
      <w:r w:rsidRPr="00EB1DEF">
        <w:rPr>
          <w:color w:val="auto"/>
          <w:sz w:val="22"/>
          <w:szCs w:val="22"/>
        </w:rPr>
        <w:t>content;</w:t>
      </w:r>
      <w:proofErr w:type="gramEnd"/>
      <w:r w:rsidRPr="00EB1DEF">
        <w:rPr>
          <w:color w:val="auto"/>
          <w:sz w:val="22"/>
          <w:szCs w:val="22"/>
        </w:rPr>
        <w:t xml:space="preserve"> </w:t>
      </w:r>
    </w:p>
    <w:p w14:paraId="525BB0B7" w14:textId="5F39E390" w:rsidR="00ED0571" w:rsidRPr="007D72DD" w:rsidRDefault="008725E1" w:rsidP="007D72DD">
      <w:pPr>
        <w:pStyle w:val="Default"/>
        <w:numPr>
          <w:ilvl w:val="0"/>
          <w:numId w:val="1"/>
        </w:numPr>
        <w:spacing w:after="120"/>
        <w:ind w:left="360"/>
        <w:jc w:val="both"/>
        <w:rPr>
          <w:color w:val="auto"/>
          <w:sz w:val="22"/>
          <w:szCs w:val="22"/>
        </w:rPr>
      </w:pPr>
      <w:r w:rsidRPr="00EB1DEF">
        <w:rPr>
          <w:color w:val="auto"/>
          <w:sz w:val="22"/>
          <w:szCs w:val="22"/>
        </w:rPr>
        <w:t xml:space="preserve">ensure that parents have an understanding of the responsibility placed on the school/college/setting and staff for safeguarding and child protection by setting out its obligations in the school </w:t>
      </w:r>
      <w:proofErr w:type="gramStart"/>
      <w:r w:rsidR="00DF3CC7">
        <w:rPr>
          <w:color w:val="auto"/>
          <w:sz w:val="22"/>
          <w:szCs w:val="22"/>
        </w:rPr>
        <w:t>prospectus</w:t>
      </w:r>
      <w:r w:rsidRPr="00EB1DEF">
        <w:rPr>
          <w:color w:val="auto"/>
          <w:sz w:val="22"/>
          <w:szCs w:val="22"/>
        </w:rPr>
        <w:t>;</w:t>
      </w:r>
      <w:proofErr w:type="gramEnd"/>
      <w:r w:rsidRPr="00EB1DEF">
        <w:rPr>
          <w:color w:val="auto"/>
          <w:sz w:val="22"/>
          <w:szCs w:val="22"/>
        </w:rPr>
        <w:t xml:space="preserve"> </w:t>
      </w:r>
    </w:p>
    <w:p w14:paraId="229735DF" w14:textId="0E6DB44D" w:rsidR="008725E1" w:rsidRPr="00DF3CC7" w:rsidRDefault="008725E1" w:rsidP="00DF3CC7">
      <w:pPr>
        <w:pStyle w:val="Default"/>
        <w:numPr>
          <w:ilvl w:val="0"/>
          <w:numId w:val="1"/>
        </w:numPr>
        <w:ind w:left="360"/>
        <w:jc w:val="both"/>
        <w:rPr>
          <w:color w:val="auto"/>
          <w:sz w:val="22"/>
          <w:szCs w:val="22"/>
        </w:rPr>
      </w:pPr>
      <w:r w:rsidRPr="00EB1DEF">
        <w:rPr>
          <w:color w:val="auto"/>
          <w:sz w:val="22"/>
          <w:szCs w:val="22"/>
        </w:rPr>
        <w:t>provide</w:t>
      </w:r>
      <w:r w:rsidR="00DF3CC7">
        <w:rPr>
          <w:color w:val="auto"/>
          <w:sz w:val="22"/>
          <w:szCs w:val="22"/>
        </w:rPr>
        <w:t xml:space="preserve"> </w:t>
      </w:r>
      <w:r w:rsidRPr="00DF3CC7">
        <w:rPr>
          <w:color w:val="auto"/>
          <w:sz w:val="22"/>
          <w:szCs w:val="22"/>
        </w:rPr>
        <w:t xml:space="preserve">training for all staff so that they: </w:t>
      </w:r>
    </w:p>
    <w:p w14:paraId="2D3041EA" w14:textId="2703E3CA" w:rsidR="00362DE8" w:rsidRPr="00EB1DEF" w:rsidRDefault="008725E1" w:rsidP="007D72DD">
      <w:pPr>
        <w:pStyle w:val="Default"/>
        <w:numPr>
          <w:ilvl w:val="0"/>
          <w:numId w:val="11"/>
        </w:numPr>
        <w:jc w:val="both"/>
        <w:rPr>
          <w:color w:val="auto"/>
          <w:sz w:val="22"/>
          <w:szCs w:val="22"/>
        </w:rPr>
      </w:pPr>
      <w:r w:rsidRPr="00EB1DEF">
        <w:rPr>
          <w:sz w:val="22"/>
          <w:szCs w:val="22"/>
        </w:rPr>
        <w:t xml:space="preserve">understand their personal </w:t>
      </w:r>
      <w:proofErr w:type="gramStart"/>
      <w:r w:rsidRPr="00EB1DEF">
        <w:rPr>
          <w:sz w:val="22"/>
          <w:szCs w:val="22"/>
        </w:rPr>
        <w:t>responsibility;</w:t>
      </w:r>
      <w:proofErr w:type="gramEnd"/>
      <w:r w:rsidRPr="00EB1DEF">
        <w:rPr>
          <w:sz w:val="22"/>
          <w:szCs w:val="22"/>
        </w:rPr>
        <w:t xml:space="preserve"> </w:t>
      </w:r>
    </w:p>
    <w:p w14:paraId="301D996E" w14:textId="5B467C5F" w:rsidR="00362DE8" w:rsidRPr="00EB1DEF" w:rsidRDefault="008725E1" w:rsidP="007D72DD">
      <w:pPr>
        <w:pStyle w:val="Default"/>
        <w:numPr>
          <w:ilvl w:val="0"/>
          <w:numId w:val="11"/>
        </w:numPr>
        <w:jc w:val="both"/>
        <w:rPr>
          <w:color w:val="auto"/>
          <w:sz w:val="22"/>
          <w:szCs w:val="22"/>
        </w:rPr>
      </w:pPr>
      <w:r w:rsidRPr="00EB1DEF">
        <w:rPr>
          <w:sz w:val="22"/>
          <w:szCs w:val="22"/>
        </w:rPr>
        <w:t xml:space="preserve">know the agreed local procedures and their duty to </w:t>
      </w:r>
      <w:proofErr w:type="gramStart"/>
      <w:r w:rsidRPr="00EB1DEF">
        <w:rPr>
          <w:sz w:val="22"/>
          <w:szCs w:val="22"/>
        </w:rPr>
        <w:t>respond;</w:t>
      </w:r>
      <w:proofErr w:type="gramEnd"/>
      <w:r w:rsidRPr="00EB1DEF">
        <w:rPr>
          <w:sz w:val="22"/>
          <w:szCs w:val="22"/>
        </w:rPr>
        <w:t xml:space="preserve"> </w:t>
      </w:r>
    </w:p>
    <w:p w14:paraId="16D77554" w14:textId="3A1E26FF" w:rsidR="00362DE8" w:rsidRPr="00EB1DEF" w:rsidRDefault="008725E1" w:rsidP="007D72DD">
      <w:pPr>
        <w:pStyle w:val="Default"/>
        <w:numPr>
          <w:ilvl w:val="0"/>
          <w:numId w:val="11"/>
        </w:numPr>
        <w:jc w:val="both"/>
        <w:rPr>
          <w:color w:val="auto"/>
          <w:sz w:val="22"/>
          <w:szCs w:val="22"/>
        </w:rPr>
      </w:pPr>
      <w:r w:rsidRPr="00EB1DEF">
        <w:rPr>
          <w:sz w:val="22"/>
          <w:szCs w:val="22"/>
        </w:rPr>
        <w:t xml:space="preserve">are aware of the need to be vigilant in identifying cases of abuse and </w:t>
      </w:r>
      <w:proofErr w:type="gramStart"/>
      <w:r w:rsidRPr="00EB1DEF">
        <w:rPr>
          <w:sz w:val="22"/>
          <w:szCs w:val="22"/>
        </w:rPr>
        <w:t>neglect;</w:t>
      </w:r>
      <w:proofErr w:type="gramEnd"/>
      <w:r w:rsidRPr="00EB1DEF">
        <w:rPr>
          <w:sz w:val="22"/>
          <w:szCs w:val="22"/>
        </w:rPr>
        <w:t xml:space="preserve"> </w:t>
      </w:r>
    </w:p>
    <w:p w14:paraId="03509B15" w14:textId="31CAE05A" w:rsidR="00362DE8" w:rsidRPr="00EB1DEF" w:rsidRDefault="008725E1" w:rsidP="007D72DD">
      <w:pPr>
        <w:pStyle w:val="Default"/>
        <w:numPr>
          <w:ilvl w:val="0"/>
          <w:numId w:val="11"/>
        </w:numPr>
        <w:jc w:val="both"/>
        <w:rPr>
          <w:color w:val="auto"/>
          <w:sz w:val="22"/>
          <w:szCs w:val="22"/>
        </w:rPr>
      </w:pPr>
      <w:r w:rsidRPr="00EB1DEF">
        <w:rPr>
          <w:sz w:val="22"/>
          <w:szCs w:val="22"/>
        </w:rPr>
        <w:t xml:space="preserve">know how to support a child who discloses abuse or neglect; and </w:t>
      </w:r>
    </w:p>
    <w:p w14:paraId="465A29C1" w14:textId="77777777" w:rsidR="008725E1" w:rsidRPr="00EB1DEF" w:rsidRDefault="008725E1" w:rsidP="007D72DD">
      <w:pPr>
        <w:pStyle w:val="Default"/>
        <w:numPr>
          <w:ilvl w:val="0"/>
          <w:numId w:val="11"/>
        </w:numPr>
        <w:jc w:val="both"/>
        <w:rPr>
          <w:color w:val="auto"/>
          <w:sz w:val="22"/>
          <w:szCs w:val="22"/>
        </w:rPr>
      </w:pPr>
      <w:r w:rsidRPr="00EB1DEF">
        <w:rPr>
          <w:color w:val="auto"/>
          <w:sz w:val="22"/>
          <w:szCs w:val="22"/>
        </w:rPr>
        <w:t xml:space="preserve">understand the role online behaviours may have in each of the above </w:t>
      </w:r>
    </w:p>
    <w:p w14:paraId="0C00A2A4" w14:textId="660B8BCF" w:rsidR="008725E1" w:rsidRDefault="008725E1" w:rsidP="007D72DD">
      <w:pPr>
        <w:pStyle w:val="Default"/>
        <w:jc w:val="both"/>
        <w:rPr>
          <w:color w:val="auto"/>
          <w:sz w:val="22"/>
          <w:szCs w:val="22"/>
        </w:rPr>
      </w:pPr>
    </w:p>
    <w:p w14:paraId="63FF5EC9" w14:textId="77777777" w:rsidR="003F1724" w:rsidRPr="00EB1DEF" w:rsidRDefault="003F1724" w:rsidP="007D72DD">
      <w:pPr>
        <w:pStyle w:val="Default"/>
        <w:jc w:val="both"/>
        <w:rPr>
          <w:color w:val="auto"/>
          <w:sz w:val="22"/>
          <w:szCs w:val="22"/>
        </w:rPr>
      </w:pPr>
    </w:p>
    <w:p w14:paraId="0F6C29AD" w14:textId="77777777" w:rsidR="008725E1" w:rsidRPr="00EB1DEF" w:rsidRDefault="008725E1" w:rsidP="007D72DD">
      <w:pPr>
        <w:pStyle w:val="Default"/>
        <w:numPr>
          <w:ilvl w:val="0"/>
          <w:numId w:val="1"/>
        </w:numPr>
        <w:ind w:left="360" w:hanging="357"/>
        <w:jc w:val="both"/>
        <w:rPr>
          <w:color w:val="auto"/>
          <w:sz w:val="22"/>
          <w:szCs w:val="22"/>
        </w:rPr>
      </w:pPr>
      <w:r w:rsidRPr="00EB1DEF">
        <w:rPr>
          <w:color w:val="auto"/>
          <w:sz w:val="22"/>
          <w:szCs w:val="22"/>
        </w:rPr>
        <w:t xml:space="preserve">notify the local authority’s social services team if: </w:t>
      </w:r>
    </w:p>
    <w:p w14:paraId="438778E3" w14:textId="77777777" w:rsidR="008725E1" w:rsidRPr="00EB1DEF" w:rsidRDefault="008725E1" w:rsidP="007D72DD">
      <w:pPr>
        <w:pStyle w:val="Default"/>
        <w:numPr>
          <w:ilvl w:val="0"/>
          <w:numId w:val="12"/>
        </w:numPr>
        <w:ind w:hanging="357"/>
        <w:jc w:val="both"/>
        <w:rPr>
          <w:color w:val="auto"/>
          <w:sz w:val="22"/>
          <w:szCs w:val="22"/>
        </w:rPr>
      </w:pPr>
      <w:r w:rsidRPr="00EB1DEF">
        <w:rPr>
          <w:color w:val="auto"/>
          <w:sz w:val="22"/>
          <w:szCs w:val="22"/>
        </w:rPr>
        <w:t xml:space="preserve">a learner on the child protection register is excluded, either for a fixed term or permanently; or </w:t>
      </w:r>
    </w:p>
    <w:p w14:paraId="647B270E" w14:textId="29027D5B" w:rsidR="003A7F86" w:rsidRPr="007D72DD" w:rsidRDefault="008725E1" w:rsidP="007D72DD">
      <w:pPr>
        <w:pStyle w:val="Default"/>
        <w:numPr>
          <w:ilvl w:val="0"/>
          <w:numId w:val="12"/>
        </w:numPr>
        <w:spacing w:after="120"/>
        <w:ind w:hanging="357"/>
        <w:jc w:val="both"/>
        <w:rPr>
          <w:color w:val="auto"/>
          <w:sz w:val="22"/>
          <w:szCs w:val="22"/>
        </w:rPr>
      </w:pPr>
      <w:r w:rsidRPr="00EB1DEF">
        <w:rPr>
          <w:color w:val="auto"/>
          <w:sz w:val="22"/>
          <w:szCs w:val="22"/>
        </w:rPr>
        <w:t xml:space="preserve">there is an unexplained absence of a learner on the child protection register of more than two days duration from school (or one day following a weekend). </w:t>
      </w:r>
    </w:p>
    <w:p w14:paraId="4C8F4087" w14:textId="19229616" w:rsidR="003A7F86" w:rsidRPr="007D72DD" w:rsidRDefault="003A7F86" w:rsidP="007D72DD">
      <w:pPr>
        <w:pStyle w:val="Default"/>
        <w:numPr>
          <w:ilvl w:val="0"/>
          <w:numId w:val="6"/>
        </w:numPr>
        <w:spacing w:after="120"/>
        <w:ind w:left="360"/>
        <w:jc w:val="both"/>
        <w:rPr>
          <w:color w:val="auto"/>
          <w:sz w:val="22"/>
          <w:szCs w:val="22"/>
        </w:rPr>
      </w:pPr>
      <w:r w:rsidRPr="00EB1DEF">
        <w:rPr>
          <w:color w:val="auto"/>
          <w:sz w:val="22"/>
          <w:szCs w:val="22"/>
        </w:rPr>
        <w:t xml:space="preserve">work to develop effective links with relevant agencies and co-operate as required with their enquiries regarding child protection matters including attendance at initial review and child protection conferences and core groups and the submission of written reports to the </w:t>
      </w:r>
      <w:proofErr w:type="gramStart"/>
      <w:r w:rsidRPr="00EB1DEF">
        <w:rPr>
          <w:color w:val="auto"/>
          <w:sz w:val="22"/>
          <w:szCs w:val="22"/>
        </w:rPr>
        <w:t>conferences;</w:t>
      </w:r>
      <w:proofErr w:type="gramEnd"/>
      <w:r w:rsidRPr="00EB1DEF">
        <w:rPr>
          <w:color w:val="auto"/>
          <w:sz w:val="22"/>
          <w:szCs w:val="22"/>
        </w:rPr>
        <w:t xml:space="preserve"> </w:t>
      </w:r>
    </w:p>
    <w:p w14:paraId="63C21B42" w14:textId="7A846488" w:rsidR="003A7F86" w:rsidRPr="007D72DD" w:rsidRDefault="003A7F86" w:rsidP="007D72DD">
      <w:pPr>
        <w:pStyle w:val="Default"/>
        <w:numPr>
          <w:ilvl w:val="0"/>
          <w:numId w:val="6"/>
        </w:numPr>
        <w:spacing w:after="120"/>
        <w:ind w:left="360"/>
        <w:jc w:val="both"/>
        <w:rPr>
          <w:color w:val="auto"/>
          <w:sz w:val="22"/>
          <w:szCs w:val="22"/>
        </w:rPr>
      </w:pPr>
      <w:r w:rsidRPr="00EB1DEF">
        <w:rPr>
          <w:color w:val="auto"/>
          <w:sz w:val="22"/>
          <w:szCs w:val="22"/>
        </w:rPr>
        <w:t xml:space="preserve">keep </w:t>
      </w:r>
      <w:r w:rsidR="00D51CBC" w:rsidRPr="00EB1DEF">
        <w:rPr>
          <w:color w:val="auto"/>
          <w:sz w:val="22"/>
          <w:szCs w:val="22"/>
        </w:rPr>
        <w:t xml:space="preserve">digital </w:t>
      </w:r>
      <w:r w:rsidRPr="00EB1DEF">
        <w:rPr>
          <w:color w:val="auto"/>
          <w:sz w:val="22"/>
          <w:szCs w:val="22"/>
        </w:rPr>
        <w:t xml:space="preserve"> records of concerns about children (noting the date, event and action taken), even where there is no need to refer the matter to the local authority immediately; </w:t>
      </w:r>
      <w:r w:rsidR="00D51CBC" w:rsidRPr="00EB1DEF">
        <w:rPr>
          <w:color w:val="auto"/>
          <w:sz w:val="22"/>
          <w:szCs w:val="22"/>
        </w:rPr>
        <w:t xml:space="preserve">at this </w:t>
      </w:r>
      <w:r w:rsidR="00D51CBC" w:rsidRPr="00EB1DEF">
        <w:rPr>
          <w:color w:val="auto"/>
          <w:sz w:val="22"/>
          <w:szCs w:val="22"/>
        </w:rPr>
        <w:lastRenderedPageBreak/>
        <w:t>time schools utilise the ‘My Concern’ software platform for managing all safeguarding concerns</w:t>
      </w:r>
      <w:r w:rsidR="0072126C">
        <w:rPr>
          <w:color w:val="auto"/>
          <w:sz w:val="22"/>
          <w:szCs w:val="22"/>
        </w:rPr>
        <w:t xml:space="preserve">. All staff have access to My Concern and the Leadership Team are </w:t>
      </w:r>
      <w:proofErr w:type="gramStart"/>
      <w:r w:rsidR="0072126C">
        <w:rPr>
          <w:color w:val="auto"/>
          <w:sz w:val="22"/>
          <w:szCs w:val="22"/>
        </w:rPr>
        <w:t>DSP</w:t>
      </w:r>
      <w:proofErr w:type="gramEnd"/>
    </w:p>
    <w:p w14:paraId="1C7EF550" w14:textId="5291A585" w:rsidR="003A7F86" w:rsidRPr="007D72DD" w:rsidRDefault="003A7F86" w:rsidP="007D72DD">
      <w:pPr>
        <w:pStyle w:val="Default"/>
        <w:numPr>
          <w:ilvl w:val="0"/>
          <w:numId w:val="6"/>
        </w:numPr>
        <w:spacing w:after="120"/>
        <w:ind w:left="360"/>
        <w:jc w:val="both"/>
        <w:rPr>
          <w:color w:val="auto"/>
          <w:sz w:val="22"/>
          <w:szCs w:val="22"/>
        </w:rPr>
      </w:pPr>
      <w:bookmarkStart w:id="1" w:name="_Hlk58401654"/>
      <w:r w:rsidRPr="00EB1DEF">
        <w:rPr>
          <w:color w:val="auto"/>
          <w:sz w:val="22"/>
          <w:szCs w:val="22"/>
        </w:rPr>
        <w:t>ensure that all safeguarding records are managed securely on an approved safeguarding software platform(electronic</w:t>
      </w:r>
      <w:proofErr w:type="gramStart"/>
      <w:r w:rsidRPr="00EB1DEF">
        <w:rPr>
          <w:color w:val="auto"/>
          <w:sz w:val="22"/>
          <w:szCs w:val="22"/>
        </w:rPr>
        <w:t>);</w:t>
      </w:r>
      <w:proofErr w:type="gramEnd"/>
      <w:r w:rsidRPr="00EB1DEF">
        <w:rPr>
          <w:color w:val="auto"/>
          <w:sz w:val="22"/>
          <w:szCs w:val="22"/>
        </w:rPr>
        <w:t xml:space="preserve"> </w:t>
      </w:r>
      <w:bookmarkEnd w:id="1"/>
    </w:p>
    <w:p w14:paraId="01FCB5FE" w14:textId="1CF9A7C9" w:rsidR="003A7F86" w:rsidRPr="007D72DD" w:rsidRDefault="003A7F86" w:rsidP="007D72DD">
      <w:pPr>
        <w:pStyle w:val="Default"/>
        <w:numPr>
          <w:ilvl w:val="0"/>
          <w:numId w:val="6"/>
        </w:numPr>
        <w:spacing w:after="120"/>
        <w:ind w:left="360"/>
        <w:jc w:val="both"/>
        <w:rPr>
          <w:color w:val="auto"/>
          <w:sz w:val="22"/>
          <w:szCs w:val="22"/>
        </w:rPr>
      </w:pPr>
      <w:r w:rsidRPr="00EB1DEF">
        <w:rPr>
          <w:color w:val="auto"/>
          <w:sz w:val="22"/>
          <w:szCs w:val="22"/>
        </w:rPr>
        <w:t xml:space="preserve">adhere to the procedures set out in the Welsh </w:t>
      </w:r>
      <w:proofErr w:type="gramStart"/>
      <w:r w:rsidRPr="00EB1DEF">
        <w:rPr>
          <w:color w:val="auto"/>
          <w:sz w:val="22"/>
          <w:szCs w:val="22"/>
        </w:rPr>
        <w:t>Government‘</w:t>
      </w:r>
      <w:proofErr w:type="gramEnd"/>
      <w:r w:rsidRPr="00EB1DEF">
        <w:rPr>
          <w:color w:val="auto"/>
          <w:sz w:val="22"/>
          <w:szCs w:val="22"/>
        </w:rPr>
        <w:t xml:space="preserve">s Disciplinary and Dismissal Procedures for School Staff; </w:t>
      </w:r>
    </w:p>
    <w:p w14:paraId="2F6144E7" w14:textId="0C9CDBD7" w:rsidR="003A7F86" w:rsidRPr="007D72DD" w:rsidRDefault="003A7F86" w:rsidP="007D72DD">
      <w:pPr>
        <w:pStyle w:val="Default"/>
        <w:numPr>
          <w:ilvl w:val="0"/>
          <w:numId w:val="6"/>
        </w:numPr>
        <w:spacing w:after="120"/>
        <w:ind w:left="360"/>
        <w:jc w:val="both"/>
        <w:rPr>
          <w:color w:val="auto"/>
          <w:sz w:val="22"/>
          <w:szCs w:val="22"/>
        </w:rPr>
      </w:pPr>
      <w:r w:rsidRPr="00EB1DEF">
        <w:rPr>
          <w:color w:val="auto"/>
          <w:sz w:val="22"/>
          <w:szCs w:val="22"/>
        </w:rPr>
        <w:t xml:space="preserve">ensure that recruitment and selection procedures are made in accordance with Welsh </w:t>
      </w:r>
      <w:proofErr w:type="gramStart"/>
      <w:r w:rsidRPr="00EB1DEF">
        <w:rPr>
          <w:color w:val="auto"/>
          <w:sz w:val="22"/>
          <w:szCs w:val="22"/>
        </w:rPr>
        <w:t>Government‘</w:t>
      </w:r>
      <w:proofErr w:type="gramEnd"/>
      <w:r w:rsidRPr="00EB1DEF">
        <w:rPr>
          <w:color w:val="auto"/>
          <w:sz w:val="22"/>
          <w:szCs w:val="22"/>
        </w:rPr>
        <w:t xml:space="preserve">s Keeping Learners Safe guidance; and </w:t>
      </w:r>
    </w:p>
    <w:p w14:paraId="4E973431" w14:textId="77777777" w:rsidR="00B86018" w:rsidRDefault="003A7F86" w:rsidP="00B86018">
      <w:pPr>
        <w:pStyle w:val="Default"/>
        <w:numPr>
          <w:ilvl w:val="0"/>
          <w:numId w:val="1"/>
        </w:numPr>
        <w:spacing w:after="120"/>
        <w:ind w:left="360"/>
        <w:jc w:val="both"/>
        <w:rPr>
          <w:color w:val="auto"/>
          <w:sz w:val="22"/>
          <w:szCs w:val="22"/>
        </w:rPr>
      </w:pPr>
      <w:r w:rsidRPr="00EB1DEF">
        <w:rPr>
          <w:color w:val="auto"/>
          <w:sz w:val="22"/>
          <w:szCs w:val="22"/>
        </w:rPr>
        <w:t xml:space="preserve">designate a governor for safeguarding </w:t>
      </w:r>
      <w:r w:rsidR="002926E6" w:rsidRPr="00EB1DEF">
        <w:rPr>
          <w:color w:val="auto"/>
          <w:sz w:val="22"/>
          <w:szCs w:val="22"/>
        </w:rPr>
        <w:t xml:space="preserve">(DSG) </w:t>
      </w:r>
      <w:r w:rsidRPr="00EB1DEF">
        <w:rPr>
          <w:color w:val="auto"/>
          <w:sz w:val="22"/>
          <w:szCs w:val="22"/>
        </w:rPr>
        <w:t xml:space="preserve">who will oversee the school’s child protection policy and practice. </w:t>
      </w:r>
      <w:r w:rsidR="00D51CBC" w:rsidRPr="00EB1DEF">
        <w:rPr>
          <w:color w:val="auto"/>
          <w:sz w:val="22"/>
          <w:szCs w:val="22"/>
        </w:rPr>
        <w:t>Ensuring that this Governor attends the Local Authority Designated Safeguarding Governor training</w:t>
      </w:r>
      <w:r w:rsidR="001362EC" w:rsidRPr="00EB1DEF">
        <w:rPr>
          <w:color w:val="auto"/>
          <w:sz w:val="22"/>
          <w:szCs w:val="22"/>
        </w:rPr>
        <w:t xml:space="preserve"> on </w:t>
      </w:r>
      <w:r w:rsidR="00D51CBC" w:rsidRPr="00EB1DEF">
        <w:rPr>
          <w:color w:val="auto"/>
          <w:sz w:val="22"/>
          <w:szCs w:val="22"/>
        </w:rPr>
        <w:t>an annual basis.</w:t>
      </w:r>
      <w:r w:rsidR="00B86018" w:rsidRPr="00B86018">
        <w:rPr>
          <w:color w:val="auto"/>
          <w:sz w:val="22"/>
          <w:szCs w:val="22"/>
        </w:rPr>
        <w:t xml:space="preserve"> </w:t>
      </w:r>
    </w:p>
    <w:p w14:paraId="1BD2A95D" w14:textId="19BA2D3F" w:rsidR="00B86018" w:rsidRPr="000635D2" w:rsidRDefault="00B86018" w:rsidP="000635D2">
      <w:pPr>
        <w:pStyle w:val="Default"/>
        <w:numPr>
          <w:ilvl w:val="0"/>
          <w:numId w:val="1"/>
        </w:numPr>
        <w:spacing w:after="120"/>
        <w:ind w:left="360"/>
        <w:jc w:val="both"/>
        <w:rPr>
          <w:color w:val="auto"/>
          <w:sz w:val="22"/>
          <w:szCs w:val="22"/>
        </w:rPr>
      </w:pPr>
      <w:r w:rsidRPr="000635D2">
        <w:rPr>
          <w:color w:val="auto"/>
          <w:sz w:val="22"/>
          <w:szCs w:val="22"/>
        </w:rPr>
        <w:t>When a member of staff, teaching or non – teaching, is alerted to signs of abuse or neglect s/he should:</w:t>
      </w:r>
    </w:p>
    <w:p w14:paraId="7BB81778" w14:textId="15C5F783" w:rsidR="00B86018" w:rsidRPr="007D72DD" w:rsidRDefault="00B86018" w:rsidP="00B86018">
      <w:pPr>
        <w:pStyle w:val="Default"/>
        <w:numPr>
          <w:ilvl w:val="0"/>
          <w:numId w:val="1"/>
        </w:numPr>
        <w:spacing w:after="120"/>
        <w:ind w:left="360"/>
        <w:jc w:val="both"/>
        <w:rPr>
          <w:color w:val="auto"/>
          <w:sz w:val="22"/>
          <w:szCs w:val="22"/>
        </w:rPr>
      </w:pPr>
      <w:r>
        <w:rPr>
          <w:color w:val="auto"/>
          <w:sz w:val="22"/>
          <w:szCs w:val="22"/>
        </w:rPr>
        <w:t>d</w:t>
      </w:r>
      <w:r w:rsidRPr="00EB1DEF">
        <w:rPr>
          <w:color w:val="auto"/>
          <w:sz w:val="22"/>
          <w:szCs w:val="22"/>
        </w:rPr>
        <w:t>iscuss the issue with the school’s DSP or in their absence the Deputy DSP.  If the decision is taken that the incident needs to be referred</w:t>
      </w:r>
      <w:r w:rsidRPr="00EB1DEF">
        <w:rPr>
          <w:b/>
          <w:bCs/>
          <w:color w:val="auto"/>
          <w:sz w:val="22"/>
          <w:szCs w:val="22"/>
        </w:rPr>
        <w:t>, the DSP in the case of an emergency where there are immediate child protection concerns must without delay make a telephone referral to CYPS</w:t>
      </w:r>
      <w:r w:rsidRPr="00EB1DEF">
        <w:rPr>
          <w:color w:val="auto"/>
          <w:sz w:val="22"/>
          <w:szCs w:val="22"/>
        </w:rPr>
        <w:t xml:space="preserve"> by telephoning the Duty Officer on 01446 725202, or out of hours on 02920 788570, in the unlikely event that they are unable to contact CYPS then the referrer needs to dial 999 and report the matter to police as an emergency. This must be followed within one working day by completing the Multi-Agency Referral Form (MARF) via e-mail to: </w:t>
      </w:r>
      <w:hyperlink r:id="rId20" w:history="1">
        <w:r w:rsidRPr="00EB1DEF">
          <w:rPr>
            <w:rStyle w:val="Hyperlink"/>
            <w:sz w:val="22"/>
            <w:szCs w:val="22"/>
          </w:rPr>
          <w:t>dutymarfs@valeofglamorgan.gov.uk</w:t>
        </w:r>
      </w:hyperlink>
      <w:r w:rsidRPr="00EB1DEF">
        <w:rPr>
          <w:color w:val="auto"/>
          <w:sz w:val="22"/>
          <w:szCs w:val="22"/>
        </w:rPr>
        <w:t xml:space="preserve"> . Cases which do not require immediate child protection can be referred through submission of a MARF. If the “Child in Need” referral box is ticked, the MARF must be accompanied with parental consent.  No parental consent is needed for the “CP” referral box.  </w:t>
      </w:r>
    </w:p>
    <w:p w14:paraId="25512D5A" w14:textId="1A531338" w:rsidR="008739F0" w:rsidRDefault="00B86018" w:rsidP="008739F0">
      <w:pPr>
        <w:spacing w:after="120" w:line="240" w:lineRule="auto"/>
        <w:jc w:val="both"/>
      </w:pPr>
      <w:r w:rsidRPr="00EB1DEF">
        <w:t>Advice may be sought prior to referral by discussing concern with CYPS duty desk, or the Safeguarding Officer for Learning &amp; Skills.</w:t>
      </w:r>
    </w:p>
    <w:p w14:paraId="5D313FAC" w14:textId="77777777" w:rsidR="008739F0" w:rsidRDefault="008739F0" w:rsidP="008739F0">
      <w:pPr>
        <w:spacing w:after="120" w:line="240" w:lineRule="auto"/>
        <w:jc w:val="both"/>
      </w:pPr>
    </w:p>
    <w:p w14:paraId="4B4351F4" w14:textId="546C637B" w:rsidR="008739F0" w:rsidRPr="008739F0" w:rsidRDefault="008739F0" w:rsidP="008739F0">
      <w:pPr>
        <w:spacing w:after="120" w:line="240" w:lineRule="auto"/>
        <w:jc w:val="both"/>
        <w:rPr>
          <w:rFonts w:ascii="Arial" w:hAnsi="Arial" w:cs="Arial"/>
          <w:b/>
          <w:bCs/>
        </w:rPr>
      </w:pPr>
      <w:r w:rsidRPr="008739F0">
        <w:rPr>
          <w:rFonts w:ascii="Arial" w:eastAsia="Times New Roman" w:hAnsi="Arial" w:cs="Arial"/>
          <w:b/>
          <w:bCs/>
        </w:rPr>
        <w:t>Definitions of Child Abuse and Neglect</w:t>
      </w:r>
    </w:p>
    <w:p w14:paraId="70ABE1F8" w14:textId="77777777" w:rsidR="008739F0" w:rsidRPr="008739F0" w:rsidRDefault="008739F0" w:rsidP="008739F0">
      <w:pPr>
        <w:tabs>
          <w:tab w:val="num" w:pos="1440"/>
        </w:tabs>
        <w:spacing w:after="120" w:line="240" w:lineRule="auto"/>
        <w:jc w:val="both"/>
        <w:rPr>
          <w:rFonts w:ascii="Arial" w:eastAsia="Times New Roman" w:hAnsi="Arial" w:cs="Arial"/>
        </w:rPr>
      </w:pPr>
      <w:r w:rsidRPr="008739F0">
        <w:rPr>
          <w:rFonts w:ascii="Arial" w:eastAsia="Times New Roman" w:hAnsi="Arial" w:cs="Arial"/>
        </w:rPr>
        <w:t>The Children Act 1989 and 2004 and Social Services and Well-being (Wales) Act 2014</w:t>
      </w:r>
    </w:p>
    <w:p w14:paraId="0D08C941" w14:textId="77777777" w:rsidR="008739F0" w:rsidRPr="008739F0" w:rsidRDefault="008739F0" w:rsidP="008739F0">
      <w:pPr>
        <w:spacing w:after="120" w:line="240" w:lineRule="auto"/>
        <w:jc w:val="both"/>
        <w:rPr>
          <w:rFonts w:ascii="Arial" w:eastAsia="Times New Roman" w:hAnsi="Arial" w:cs="Arial"/>
        </w:rPr>
      </w:pPr>
      <w:r w:rsidRPr="008739F0">
        <w:rPr>
          <w:rFonts w:ascii="Arial" w:eastAsia="Times New Roman" w:hAnsi="Arial" w:cs="Arial"/>
        </w:rPr>
        <w:t xml:space="preserve">defines abuse as </w:t>
      </w:r>
      <w:proofErr w:type="gramStart"/>
      <w:r w:rsidRPr="008739F0">
        <w:rPr>
          <w:rFonts w:ascii="Arial" w:eastAsia="Times New Roman" w:hAnsi="Arial" w:cs="Arial"/>
        </w:rPr>
        <w:t>follows;</w:t>
      </w:r>
      <w:proofErr w:type="gramEnd"/>
    </w:p>
    <w:p w14:paraId="251D744B" w14:textId="77777777" w:rsidR="008739F0" w:rsidRPr="008739F0" w:rsidRDefault="008739F0" w:rsidP="008739F0">
      <w:pPr>
        <w:spacing w:after="120" w:line="240" w:lineRule="auto"/>
        <w:ind w:left="720"/>
        <w:jc w:val="both"/>
        <w:rPr>
          <w:rFonts w:ascii="Arial" w:eastAsia="Times New Roman" w:hAnsi="Arial" w:cs="Arial"/>
          <w:i/>
        </w:rPr>
      </w:pPr>
      <w:r w:rsidRPr="008739F0">
        <w:rPr>
          <w:rFonts w:ascii="Arial" w:eastAsia="Times New Roman" w:hAnsi="Arial" w:cs="Arial"/>
          <w:i/>
        </w:rPr>
        <w:t xml:space="preserve">‘A child is abused or neglected when somebody inflicts </w:t>
      </w:r>
      <w:proofErr w:type="gramStart"/>
      <w:r w:rsidRPr="008739F0">
        <w:rPr>
          <w:rFonts w:ascii="Arial" w:eastAsia="Times New Roman" w:hAnsi="Arial" w:cs="Arial"/>
          <w:i/>
        </w:rPr>
        <w:t>harm, or</w:t>
      </w:r>
      <w:proofErr w:type="gramEnd"/>
      <w:r w:rsidRPr="008739F0">
        <w:rPr>
          <w:rFonts w:ascii="Arial" w:eastAsia="Times New Roman" w:hAnsi="Arial" w:cs="Arial"/>
          <w:i/>
        </w:rPr>
        <w:t xml:space="preserve"> fails to act to prevent harm.  Children may be abused in a family or in an institutional or community setting, by those known to them or, more rarely, by a stranger.  A child or young person up to the age of 18 years can suffer abuse or neglect and require protection via an inter-agency child protection </w:t>
      </w:r>
      <w:proofErr w:type="gramStart"/>
      <w:r w:rsidRPr="008739F0">
        <w:rPr>
          <w:rFonts w:ascii="Arial" w:eastAsia="Times New Roman" w:hAnsi="Arial" w:cs="Arial"/>
          <w:i/>
        </w:rPr>
        <w:t>plan’</w:t>
      </w:r>
      <w:proofErr w:type="gramEnd"/>
    </w:p>
    <w:p w14:paraId="76032521" w14:textId="77777777" w:rsidR="008739F0" w:rsidRPr="008739F0" w:rsidRDefault="008739F0" w:rsidP="008739F0">
      <w:pPr>
        <w:numPr>
          <w:ilvl w:val="0"/>
          <w:numId w:val="19"/>
        </w:numPr>
        <w:spacing w:after="120" w:line="240" w:lineRule="auto"/>
        <w:jc w:val="both"/>
        <w:rPr>
          <w:rFonts w:ascii="Arial" w:eastAsia="Times New Roman" w:hAnsi="Arial" w:cs="Arial"/>
          <w:b/>
        </w:rPr>
      </w:pPr>
      <w:r w:rsidRPr="008739F0">
        <w:rPr>
          <w:rFonts w:ascii="Arial" w:eastAsia="Times New Roman" w:hAnsi="Arial" w:cs="Arial"/>
          <w:b/>
        </w:rPr>
        <w:t xml:space="preserve">Physical Abuse </w:t>
      </w:r>
    </w:p>
    <w:p w14:paraId="71B4528E" w14:textId="77777777" w:rsidR="008739F0" w:rsidRPr="008739F0" w:rsidRDefault="008739F0" w:rsidP="008739F0">
      <w:pPr>
        <w:spacing w:after="120" w:line="240" w:lineRule="auto"/>
        <w:ind w:left="720"/>
        <w:jc w:val="both"/>
        <w:rPr>
          <w:rFonts w:ascii="Arial" w:hAnsi="Arial" w:cs="Arial"/>
          <w:lang w:val="en"/>
        </w:rPr>
      </w:pPr>
      <w:r w:rsidRPr="008739F0">
        <w:rPr>
          <w:rFonts w:ascii="Arial" w:hAnsi="Arial" w:cs="Arial"/>
          <w:lang w:val="en"/>
        </w:rPr>
        <w:t xml:space="preserve">Hitting, slapping, over or misuse of medication, undue restraint, or inappropriate </w:t>
      </w:r>
      <w:proofErr w:type="gramStart"/>
      <w:r w:rsidRPr="008739F0">
        <w:rPr>
          <w:rFonts w:ascii="Arial" w:hAnsi="Arial" w:cs="Arial"/>
          <w:lang w:val="en"/>
        </w:rPr>
        <w:t>sanctions;</w:t>
      </w:r>
      <w:proofErr w:type="gramEnd"/>
    </w:p>
    <w:p w14:paraId="2DCFFD42" w14:textId="77777777" w:rsidR="008739F0" w:rsidRPr="008739F0" w:rsidRDefault="008739F0" w:rsidP="008739F0">
      <w:pPr>
        <w:numPr>
          <w:ilvl w:val="0"/>
          <w:numId w:val="19"/>
        </w:numPr>
        <w:spacing w:after="120" w:line="240" w:lineRule="auto"/>
        <w:jc w:val="both"/>
        <w:rPr>
          <w:rFonts w:ascii="Arial" w:eastAsia="Times New Roman" w:hAnsi="Arial" w:cs="Arial"/>
          <w:b/>
          <w:lang w:val="en"/>
        </w:rPr>
      </w:pPr>
      <w:r w:rsidRPr="008739F0">
        <w:rPr>
          <w:rFonts w:ascii="Arial" w:eastAsia="Times New Roman" w:hAnsi="Arial" w:cs="Arial"/>
          <w:b/>
          <w:lang w:val="en"/>
        </w:rPr>
        <w:t>Emotional/Psychological Abuse</w:t>
      </w:r>
    </w:p>
    <w:p w14:paraId="1F33A791" w14:textId="77777777" w:rsidR="008739F0" w:rsidRPr="008739F0" w:rsidRDefault="008739F0" w:rsidP="008739F0">
      <w:pPr>
        <w:spacing w:after="120"/>
        <w:ind w:left="720"/>
        <w:jc w:val="both"/>
        <w:rPr>
          <w:rFonts w:ascii="Arial" w:hAnsi="Arial" w:cs="Arial"/>
          <w:lang w:val="en"/>
        </w:rPr>
      </w:pPr>
      <w:r w:rsidRPr="008739F0">
        <w:rPr>
          <w:rFonts w:ascii="Arial" w:eastAsia="Times New Roman" w:hAnsi="Arial" w:cs="Arial"/>
        </w:rPr>
        <w:t>T</w:t>
      </w:r>
      <w:proofErr w:type="spellStart"/>
      <w:r w:rsidRPr="008739F0">
        <w:rPr>
          <w:rFonts w:ascii="Arial" w:hAnsi="Arial" w:cs="Arial"/>
          <w:lang w:val="en"/>
        </w:rPr>
        <w:t>hreats</w:t>
      </w:r>
      <w:proofErr w:type="spellEnd"/>
      <w:r w:rsidRPr="008739F0">
        <w:rPr>
          <w:rFonts w:ascii="Arial" w:hAnsi="Arial" w:cs="Arial"/>
          <w:lang w:val="en"/>
        </w:rPr>
        <w:t xml:space="preserve"> of harm or abandonment, coercive control, humiliation, verbal or racial abuse, isolation or withdrawal from services or supportive networks, witnessing abuse of others</w:t>
      </w:r>
    </w:p>
    <w:p w14:paraId="1BB0304F" w14:textId="77777777" w:rsidR="008739F0" w:rsidRPr="008739F0" w:rsidRDefault="008739F0" w:rsidP="008739F0">
      <w:pPr>
        <w:numPr>
          <w:ilvl w:val="0"/>
          <w:numId w:val="19"/>
        </w:numPr>
        <w:spacing w:after="120" w:line="240" w:lineRule="auto"/>
        <w:jc w:val="both"/>
        <w:rPr>
          <w:rFonts w:ascii="Arial" w:eastAsia="Times New Roman" w:hAnsi="Arial" w:cs="Arial"/>
          <w:b/>
        </w:rPr>
      </w:pPr>
      <w:r w:rsidRPr="008739F0">
        <w:rPr>
          <w:rFonts w:ascii="Arial" w:eastAsia="Times New Roman" w:hAnsi="Arial" w:cs="Arial"/>
          <w:b/>
        </w:rPr>
        <w:t>Sexual Abuse</w:t>
      </w:r>
    </w:p>
    <w:p w14:paraId="5139F6E1" w14:textId="77777777" w:rsidR="008739F0" w:rsidRPr="008739F0" w:rsidRDefault="008739F0" w:rsidP="008739F0">
      <w:pPr>
        <w:spacing w:after="120"/>
        <w:ind w:left="720"/>
        <w:jc w:val="both"/>
        <w:rPr>
          <w:rFonts w:ascii="Arial" w:hAnsi="Arial" w:cs="Arial"/>
          <w:b/>
        </w:rPr>
      </w:pPr>
      <w:r w:rsidRPr="008739F0">
        <w:rPr>
          <w:rFonts w:ascii="Arial" w:hAnsi="Arial" w:cs="Arial"/>
          <w:lang w:val="en"/>
        </w:rPr>
        <w:lastRenderedPageBreak/>
        <w:t xml:space="preserve">Forcing or enticing a child or young person to take part in sexual activities, whether or not the child is aware of what is happening, including: physical contact, including penetrative or non-penetrative acts; non-contact activities, such as involving children in looking at, or in the production of, pornographic material or watching sexual activities or encouraging children to behave in sexually inappropriate </w:t>
      </w:r>
      <w:proofErr w:type="gramStart"/>
      <w:r w:rsidRPr="008739F0">
        <w:rPr>
          <w:rFonts w:ascii="Arial" w:hAnsi="Arial" w:cs="Arial"/>
          <w:lang w:val="en"/>
        </w:rPr>
        <w:t>ways</w:t>
      </w:r>
      <w:proofErr w:type="gramEnd"/>
    </w:p>
    <w:p w14:paraId="37C0E7B6" w14:textId="77777777" w:rsidR="008739F0" w:rsidRPr="008739F0" w:rsidRDefault="008739F0" w:rsidP="008739F0">
      <w:pPr>
        <w:numPr>
          <w:ilvl w:val="0"/>
          <w:numId w:val="19"/>
        </w:numPr>
        <w:spacing w:after="120" w:line="240" w:lineRule="auto"/>
        <w:jc w:val="both"/>
        <w:rPr>
          <w:rFonts w:ascii="Arial" w:eastAsia="Times New Roman" w:hAnsi="Arial" w:cs="Arial"/>
          <w:b/>
        </w:rPr>
      </w:pPr>
      <w:r w:rsidRPr="008739F0">
        <w:rPr>
          <w:rFonts w:ascii="Arial" w:eastAsia="Times New Roman" w:hAnsi="Arial" w:cs="Arial"/>
          <w:b/>
        </w:rPr>
        <w:t>Financial Abuse</w:t>
      </w:r>
    </w:p>
    <w:p w14:paraId="7E860003" w14:textId="77777777" w:rsidR="008739F0" w:rsidRPr="008739F0" w:rsidRDefault="008739F0" w:rsidP="008739F0">
      <w:pPr>
        <w:spacing w:after="120" w:line="240" w:lineRule="auto"/>
        <w:ind w:left="720"/>
        <w:jc w:val="both"/>
        <w:rPr>
          <w:rFonts w:ascii="Arial" w:hAnsi="Arial" w:cs="Arial"/>
          <w:lang w:val="en"/>
        </w:rPr>
      </w:pPr>
      <w:r w:rsidRPr="008739F0">
        <w:rPr>
          <w:rFonts w:ascii="Arial" w:hAnsi="Arial" w:cs="Arial"/>
          <w:lang w:val="en"/>
        </w:rPr>
        <w:t xml:space="preserve">This category will be less prevalent for a </w:t>
      </w:r>
      <w:proofErr w:type="gramStart"/>
      <w:r w:rsidRPr="008739F0">
        <w:rPr>
          <w:rFonts w:ascii="Arial" w:hAnsi="Arial" w:cs="Arial"/>
          <w:lang w:val="en"/>
        </w:rPr>
        <w:t>child</w:t>
      </w:r>
      <w:proofErr w:type="gramEnd"/>
      <w:r w:rsidRPr="008739F0">
        <w:rPr>
          <w:rFonts w:ascii="Arial" w:hAnsi="Arial" w:cs="Arial"/>
          <w:lang w:val="en"/>
        </w:rPr>
        <w:t xml:space="preserve"> but indicators could be:</w:t>
      </w:r>
    </w:p>
    <w:p w14:paraId="75BB7D8E" w14:textId="77777777" w:rsidR="008739F0" w:rsidRPr="008739F0" w:rsidRDefault="008739F0" w:rsidP="008739F0">
      <w:pPr>
        <w:numPr>
          <w:ilvl w:val="1"/>
          <w:numId w:val="20"/>
        </w:numPr>
        <w:spacing w:after="0" w:line="240" w:lineRule="auto"/>
        <w:ind w:left="1434" w:hanging="357"/>
        <w:jc w:val="both"/>
        <w:rPr>
          <w:rFonts w:ascii="Arial" w:eastAsia="Times New Roman" w:hAnsi="Arial" w:cs="Arial"/>
          <w:b/>
        </w:rPr>
      </w:pPr>
      <w:r w:rsidRPr="008739F0">
        <w:rPr>
          <w:rFonts w:ascii="Arial" w:eastAsia="Times New Roman" w:hAnsi="Arial" w:cs="Arial"/>
          <w:lang w:val="en"/>
        </w:rPr>
        <w:t>not meeting their needs for care and support which are provided through direct payments; or</w:t>
      </w:r>
    </w:p>
    <w:p w14:paraId="34CCA434" w14:textId="77777777" w:rsidR="008739F0" w:rsidRPr="008739F0" w:rsidRDefault="008739F0" w:rsidP="008739F0">
      <w:pPr>
        <w:numPr>
          <w:ilvl w:val="1"/>
          <w:numId w:val="20"/>
        </w:numPr>
        <w:spacing w:after="0" w:line="240" w:lineRule="auto"/>
        <w:ind w:left="1434" w:hanging="357"/>
        <w:jc w:val="both"/>
        <w:rPr>
          <w:rFonts w:ascii="Arial" w:eastAsia="Times New Roman" w:hAnsi="Arial" w:cs="Arial"/>
          <w:b/>
        </w:rPr>
      </w:pPr>
      <w:r w:rsidRPr="008739F0">
        <w:rPr>
          <w:rFonts w:ascii="Arial" w:eastAsia="Times New Roman" w:hAnsi="Arial" w:cs="Arial"/>
          <w:lang w:val="en"/>
        </w:rPr>
        <w:t xml:space="preserve">complaints that personal property is </w:t>
      </w:r>
      <w:proofErr w:type="gramStart"/>
      <w:r w:rsidRPr="008739F0">
        <w:rPr>
          <w:rFonts w:ascii="Arial" w:eastAsia="Times New Roman" w:hAnsi="Arial" w:cs="Arial"/>
          <w:lang w:val="en"/>
        </w:rPr>
        <w:t>missing</w:t>
      </w:r>
      <w:proofErr w:type="gramEnd"/>
    </w:p>
    <w:p w14:paraId="29C41CDC" w14:textId="77777777" w:rsidR="008739F0" w:rsidRPr="008739F0" w:rsidRDefault="008739F0" w:rsidP="008739F0">
      <w:pPr>
        <w:spacing w:after="120" w:line="240" w:lineRule="auto"/>
        <w:ind w:left="720"/>
        <w:jc w:val="both"/>
        <w:rPr>
          <w:rFonts w:ascii="Arial" w:eastAsia="Times New Roman" w:hAnsi="Arial" w:cs="Arial"/>
        </w:rPr>
      </w:pPr>
    </w:p>
    <w:p w14:paraId="6393DFB6" w14:textId="77777777" w:rsidR="008739F0" w:rsidRPr="008739F0" w:rsidRDefault="008739F0" w:rsidP="008739F0">
      <w:pPr>
        <w:numPr>
          <w:ilvl w:val="0"/>
          <w:numId w:val="19"/>
        </w:numPr>
        <w:spacing w:after="120" w:line="240" w:lineRule="auto"/>
        <w:jc w:val="both"/>
        <w:rPr>
          <w:rFonts w:ascii="Arial" w:eastAsia="Times New Roman" w:hAnsi="Arial" w:cs="Arial"/>
          <w:b/>
        </w:rPr>
      </w:pPr>
      <w:r w:rsidRPr="008739F0">
        <w:rPr>
          <w:rFonts w:ascii="Arial" w:eastAsia="Times New Roman" w:hAnsi="Arial" w:cs="Arial"/>
          <w:b/>
        </w:rPr>
        <w:t>Neglect</w:t>
      </w:r>
    </w:p>
    <w:p w14:paraId="3AFA475F" w14:textId="77777777" w:rsidR="008739F0" w:rsidRPr="008739F0" w:rsidRDefault="008739F0" w:rsidP="008739F0">
      <w:pPr>
        <w:spacing w:after="120" w:line="240" w:lineRule="auto"/>
        <w:ind w:left="720"/>
        <w:jc w:val="both"/>
        <w:rPr>
          <w:rFonts w:ascii="Arial" w:hAnsi="Arial" w:cs="Arial"/>
          <w:lang w:val="en"/>
        </w:rPr>
      </w:pPr>
      <w:r w:rsidRPr="008739F0">
        <w:rPr>
          <w:rFonts w:ascii="Arial" w:hAnsi="Arial" w:cs="Arial"/>
          <w:lang w:val="en"/>
        </w:rPr>
        <w:t xml:space="preserve">Failure to meet basic physical, emotional or psychological </w:t>
      </w:r>
      <w:proofErr w:type="gramStart"/>
      <w:r w:rsidRPr="008739F0">
        <w:rPr>
          <w:rFonts w:ascii="Arial" w:hAnsi="Arial" w:cs="Arial"/>
          <w:lang w:val="en"/>
        </w:rPr>
        <w:t>needs which</w:t>
      </w:r>
      <w:proofErr w:type="gramEnd"/>
      <w:r w:rsidRPr="008739F0">
        <w:rPr>
          <w:rFonts w:ascii="Arial" w:hAnsi="Arial" w:cs="Arial"/>
          <w:lang w:val="en"/>
        </w:rPr>
        <w:t xml:space="preserve"> is likely to result in impairment of health or development.</w:t>
      </w:r>
    </w:p>
    <w:p w14:paraId="2E90E3D3" w14:textId="77777777" w:rsidR="008739F0" w:rsidRPr="008739F0" w:rsidRDefault="008739F0" w:rsidP="008739F0">
      <w:pPr>
        <w:spacing w:after="120" w:line="240" w:lineRule="auto"/>
        <w:ind w:left="720"/>
        <w:jc w:val="both"/>
        <w:rPr>
          <w:rFonts w:ascii="Arial" w:eastAsia="Times New Roman" w:hAnsi="Arial" w:cs="Arial"/>
        </w:rPr>
      </w:pPr>
    </w:p>
    <w:p w14:paraId="0780E71A" w14:textId="77777777" w:rsidR="008739F0" w:rsidRPr="008739F0" w:rsidRDefault="008739F0" w:rsidP="008739F0">
      <w:pPr>
        <w:spacing w:after="120" w:line="240" w:lineRule="auto"/>
        <w:jc w:val="both"/>
        <w:rPr>
          <w:rFonts w:ascii="Arial" w:hAnsi="Arial" w:cs="Arial"/>
          <w:lang w:val="en"/>
        </w:rPr>
      </w:pPr>
      <w:r w:rsidRPr="008739F0">
        <w:rPr>
          <w:rFonts w:ascii="Arial" w:hAnsi="Arial" w:cs="Arial"/>
          <w:lang w:val="en"/>
        </w:rPr>
        <w:t>Risk from other actual or potential harm to a child or young person may also result from:</w:t>
      </w:r>
    </w:p>
    <w:p w14:paraId="772E94ED" w14:textId="77777777" w:rsidR="008739F0" w:rsidRPr="008739F0" w:rsidRDefault="008739F0" w:rsidP="008739F0">
      <w:pPr>
        <w:spacing w:after="120" w:line="240" w:lineRule="auto"/>
        <w:jc w:val="both"/>
        <w:rPr>
          <w:rFonts w:ascii="Arial" w:hAnsi="Arial" w:cs="Arial"/>
          <w:lang w:val="en"/>
        </w:rPr>
      </w:pPr>
    </w:p>
    <w:p w14:paraId="5114490C" w14:textId="77777777" w:rsidR="008739F0" w:rsidRPr="00E7284C" w:rsidRDefault="008739F0" w:rsidP="008739F0">
      <w:pPr>
        <w:numPr>
          <w:ilvl w:val="0"/>
          <w:numId w:val="19"/>
        </w:numPr>
        <w:spacing w:after="120" w:line="240" w:lineRule="auto"/>
        <w:jc w:val="both"/>
        <w:rPr>
          <w:rFonts w:ascii="Arial" w:eastAsia="Times New Roman" w:hAnsi="Arial" w:cs="Arial"/>
        </w:rPr>
      </w:pPr>
      <w:r w:rsidRPr="00E7284C">
        <w:rPr>
          <w:rFonts w:ascii="Arial" w:eastAsia="Times New Roman" w:hAnsi="Arial" w:cs="Arial"/>
        </w:rPr>
        <w:t>Criminal exploitation such as county lines (CCE)</w:t>
      </w:r>
    </w:p>
    <w:p w14:paraId="39582D1C" w14:textId="77777777" w:rsidR="008739F0" w:rsidRPr="00E7284C" w:rsidRDefault="008739F0" w:rsidP="008739F0">
      <w:pPr>
        <w:numPr>
          <w:ilvl w:val="0"/>
          <w:numId w:val="19"/>
        </w:numPr>
        <w:spacing w:after="120" w:line="240" w:lineRule="auto"/>
        <w:jc w:val="both"/>
        <w:rPr>
          <w:rFonts w:ascii="Arial" w:eastAsia="Times New Roman" w:hAnsi="Arial" w:cs="Arial"/>
        </w:rPr>
      </w:pPr>
      <w:r w:rsidRPr="00E7284C">
        <w:rPr>
          <w:rFonts w:ascii="Arial" w:eastAsia="Times New Roman" w:hAnsi="Arial" w:cs="Arial"/>
        </w:rPr>
        <w:t>Child sexual exploitation</w:t>
      </w:r>
    </w:p>
    <w:p w14:paraId="28AF0A75" w14:textId="77777777" w:rsidR="008739F0" w:rsidRPr="00E7284C" w:rsidRDefault="008739F0" w:rsidP="008739F0">
      <w:pPr>
        <w:numPr>
          <w:ilvl w:val="0"/>
          <w:numId w:val="19"/>
        </w:numPr>
        <w:spacing w:after="120" w:line="240" w:lineRule="auto"/>
        <w:jc w:val="both"/>
        <w:rPr>
          <w:rFonts w:ascii="Arial" w:eastAsia="Times New Roman" w:hAnsi="Arial" w:cs="Arial"/>
        </w:rPr>
      </w:pPr>
      <w:r w:rsidRPr="00E7284C">
        <w:rPr>
          <w:rFonts w:ascii="Arial" w:eastAsia="Times New Roman" w:hAnsi="Arial" w:cs="Arial"/>
        </w:rPr>
        <w:t>Radicalisation</w:t>
      </w:r>
    </w:p>
    <w:p w14:paraId="281B601C" w14:textId="17884DF2" w:rsidR="008739F0" w:rsidRPr="00E7284C" w:rsidRDefault="008739F0" w:rsidP="008739F0">
      <w:pPr>
        <w:numPr>
          <w:ilvl w:val="0"/>
          <w:numId w:val="19"/>
        </w:numPr>
        <w:spacing w:after="120" w:line="240" w:lineRule="auto"/>
        <w:jc w:val="both"/>
        <w:rPr>
          <w:rFonts w:ascii="Arial" w:eastAsia="Times New Roman" w:hAnsi="Arial" w:cs="Arial"/>
          <w:bCs/>
        </w:rPr>
      </w:pPr>
      <w:r w:rsidRPr="00E7284C">
        <w:rPr>
          <w:rFonts w:ascii="Arial" w:eastAsia="Times New Roman" w:hAnsi="Arial" w:cs="Arial"/>
          <w:bCs/>
        </w:rPr>
        <w:t>Female genital mutilation</w:t>
      </w:r>
    </w:p>
    <w:p w14:paraId="48F53CD3" w14:textId="77777777" w:rsidR="008739F0" w:rsidRPr="00E7284C" w:rsidRDefault="008739F0" w:rsidP="008739F0">
      <w:pPr>
        <w:numPr>
          <w:ilvl w:val="0"/>
          <w:numId w:val="19"/>
        </w:numPr>
        <w:spacing w:after="120" w:line="240" w:lineRule="auto"/>
        <w:jc w:val="both"/>
        <w:rPr>
          <w:rFonts w:ascii="Arial" w:eastAsia="Times New Roman" w:hAnsi="Arial" w:cs="Arial"/>
        </w:rPr>
      </w:pPr>
      <w:r w:rsidRPr="00E7284C">
        <w:rPr>
          <w:rFonts w:ascii="Arial" w:eastAsia="Times New Roman" w:hAnsi="Arial" w:cs="Arial"/>
        </w:rPr>
        <w:t>Modern slavery</w:t>
      </w:r>
    </w:p>
    <w:p w14:paraId="2FA733A9" w14:textId="77777777" w:rsidR="008739F0" w:rsidRPr="00E7284C" w:rsidRDefault="008739F0" w:rsidP="008739F0">
      <w:pPr>
        <w:numPr>
          <w:ilvl w:val="0"/>
          <w:numId w:val="19"/>
        </w:numPr>
        <w:spacing w:after="120" w:line="240" w:lineRule="auto"/>
        <w:jc w:val="both"/>
        <w:rPr>
          <w:rFonts w:ascii="Arial" w:eastAsia="Times New Roman" w:hAnsi="Arial" w:cs="Arial"/>
        </w:rPr>
      </w:pPr>
      <w:r w:rsidRPr="00E7284C">
        <w:rPr>
          <w:rFonts w:ascii="Arial" w:eastAsia="Times New Roman" w:hAnsi="Arial" w:cs="Arial"/>
        </w:rPr>
        <w:t xml:space="preserve">Honour Based Abuse  </w:t>
      </w:r>
    </w:p>
    <w:p w14:paraId="116E5A1E" w14:textId="17445041" w:rsidR="003A7F86" w:rsidRDefault="00757951" w:rsidP="002A4C06">
      <w:pPr>
        <w:pStyle w:val="Default"/>
        <w:spacing w:after="120"/>
        <w:ind w:left="357"/>
        <w:rPr>
          <w:rFonts w:asciiTheme="minorHAnsi" w:hAnsiTheme="minorHAnsi" w:cstheme="minorBidi"/>
          <w:color w:val="auto"/>
          <w:sz w:val="22"/>
          <w:szCs w:val="22"/>
        </w:rPr>
      </w:pPr>
      <w:r w:rsidRPr="00E7284C">
        <w:rPr>
          <w:color w:val="auto"/>
          <w:sz w:val="22"/>
          <w:szCs w:val="22"/>
        </w:rPr>
        <w:t xml:space="preserve">For further information on these types of harm visit the </w:t>
      </w:r>
      <w:hyperlink r:id="rId21" w:history="1">
        <w:r w:rsidRPr="00E7284C">
          <w:rPr>
            <w:rFonts w:asciiTheme="minorHAnsi" w:hAnsiTheme="minorHAnsi" w:cstheme="minorBidi"/>
            <w:color w:val="0000FF"/>
            <w:sz w:val="22"/>
            <w:szCs w:val="22"/>
            <w:u w:val="single"/>
          </w:rPr>
          <w:t>Safeguarding Wales</w:t>
        </w:r>
      </w:hyperlink>
      <w:r w:rsidRPr="00E7284C">
        <w:rPr>
          <w:rFonts w:asciiTheme="minorHAnsi" w:hAnsiTheme="minorHAnsi" w:cstheme="minorBidi"/>
          <w:color w:val="auto"/>
          <w:sz w:val="22"/>
          <w:szCs w:val="22"/>
        </w:rPr>
        <w:t xml:space="preserve"> web site for further explanation in the glossary of terms</w:t>
      </w:r>
    </w:p>
    <w:p w14:paraId="32C77EFE" w14:textId="77777777" w:rsidR="00E7284C" w:rsidRPr="00EB1DEF" w:rsidRDefault="00E7284C" w:rsidP="002A4C06">
      <w:pPr>
        <w:pStyle w:val="Default"/>
        <w:spacing w:after="120"/>
        <w:ind w:left="357"/>
        <w:rPr>
          <w:color w:val="auto"/>
          <w:sz w:val="22"/>
          <w:szCs w:val="22"/>
        </w:rPr>
      </w:pPr>
    </w:p>
    <w:p w14:paraId="7CB92A9F" w14:textId="6CB12629" w:rsidR="000D6F72" w:rsidRPr="003F1724" w:rsidRDefault="000D6F72" w:rsidP="002A4C06">
      <w:pPr>
        <w:pStyle w:val="ListParagraph"/>
        <w:numPr>
          <w:ilvl w:val="0"/>
          <w:numId w:val="2"/>
        </w:numPr>
        <w:spacing w:after="0"/>
        <w:ind w:left="357"/>
        <w:jc w:val="both"/>
        <w:rPr>
          <w:rFonts w:ascii="Arial" w:hAnsi="Arial" w:cs="Arial"/>
          <w:b/>
          <w:bCs/>
        </w:rPr>
      </w:pPr>
      <w:r w:rsidRPr="003F1724">
        <w:rPr>
          <w:rFonts w:ascii="Arial" w:hAnsi="Arial" w:cs="Arial"/>
          <w:b/>
          <w:bCs/>
        </w:rPr>
        <w:t xml:space="preserve">Schools Governing Body </w:t>
      </w:r>
    </w:p>
    <w:p w14:paraId="66A50567" w14:textId="1789FE86" w:rsidR="000D6F72" w:rsidRPr="00EB1DEF" w:rsidRDefault="0072126C" w:rsidP="002A4C06">
      <w:pPr>
        <w:spacing w:after="0"/>
        <w:jc w:val="both"/>
        <w:rPr>
          <w:rFonts w:ascii="Arial" w:hAnsi="Arial" w:cs="Arial"/>
        </w:rPr>
      </w:pPr>
      <w:r w:rsidRPr="0072126C">
        <w:rPr>
          <w:rFonts w:ascii="Arial" w:hAnsi="Arial" w:cs="Arial"/>
        </w:rPr>
        <w:t>Colcot PS</w:t>
      </w:r>
      <w:r w:rsidR="000D6F72" w:rsidRPr="0072126C">
        <w:rPr>
          <w:rFonts w:ascii="Arial" w:hAnsi="Arial" w:cs="Arial"/>
        </w:rPr>
        <w:t xml:space="preserve"> </w:t>
      </w:r>
      <w:r w:rsidR="000D6F72" w:rsidRPr="00EB1DEF">
        <w:rPr>
          <w:rFonts w:ascii="Arial" w:hAnsi="Arial" w:cs="Arial"/>
        </w:rPr>
        <w:t xml:space="preserve">Governing Body is responsible for </w:t>
      </w:r>
      <w:r w:rsidR="00B86018">
        <w:rPr>
          <w:rFonts w:ascii="Arial" w:hAnsi="Arial" w:cs="Arial"/>
        </w:rPr>
        <w:t>ensuring that</w:t>
      </w:r>
      <w:r w:rsidR="000D6F72" w:rsidRPr="00EB1DEF">
        <w:rPr>
          <w:rFonts w:ascii="Arial" w:hAnsi="Arial" w:cs="Arial"/>
        </w:rPr>
        <w:t xml:space="preserve">: </w:t>
      </w:r>
    </w:p>
    <w:p w14:paraId="522F7CB6" w14:textId="2A5FA4A6" w:rsidR="000D6F72" w:rsidRDefault="00B86018" w:rsidP="003F1724">
      <w:pPr>
        <w:numPr>
          <w:ilvl w:val="0"/>
          <w:numId w:val="14"/>
        </w:numPr>
        <w:spacing w:after="0" w:line="240" w:lineRule="auto"/>
        <w:jc w:val="both"/>
        <w:rPr>
          <w:rFonts w:ascii="Arial" w:eastAsia="Times New Roman" w:hAnsi="Arial" w:cs="Arial"/>
        </w:rPr>
      </w:pPr>
      <w:r>
        <w:rPr>
          <w:rFonts w:ascii="Arial" w:eastAsia="Times New Roman" w:hAnsi="Arial" w:cs="Arial"/>
        </w:rPr>
        <w:t>t</w:t>
      </w:r>
      <w:r w:rsidR="000D6F72" w:rsidRPr="00EB1DEF">
        <w:rPr>
          <w:rFonts w:ascii="Arial" w:eastAsia="Times New Roman" w:hAnsi="Arial" w:cs="Arial"/>
        </w:rPr>
        <w:t>he school has an effective child protection policy and safeguarding procedures in place that is in accordance with local authority model guidance and Keeping Learners Safe 2020</w:t>
      </w:r>
    </w:p>
    <w:p w14:paraId="323C4DFF" w14:textId="77777777" w:rsidR="00E7284C" w:rsidRPr="007D72DD" w:rsidRDefault="00E7284C" w:rsidP="00E7284C">
      <w:pPr>
        <w:spacing w:after="0" w:line="240" w:lineRule="auto"/>
        <w:ind w:left="360"/>
        <w:jc w:val="both"/>
        <w:rPr>
          <w:rFonts w:ascii="Arial" w:eastAsia="Times New Roman" w:hAnsi="Arial" w:cs="Arial"/>
        </w:rPr>
      </w:pPr>
    </w:p>
    <w:p w14:paraId="02D03866" w14:textId="11FB4DB8" w:rsidR="000D6F72" w:rsidRPr="00EB1DEF" w:rsidRDefault="00B86018" w:rsidP="003F1724">
      <w:pPr>
        <w:numPr>
          <w:ilvl w:val="0"/>
          <w:numId w:val="14"/>
        </w:numPr>
        <w:spacing w:after="120" w:line="240" w:lineRule="auto"/>
        <w:jc w:val="both"/>
        <w:rPr>
          <w:rFonts w:ascii="Arial" w:eastAsia="Times New Roman" w:hAnsi="Arial" w:cs="Arial"/>
        </w:rPr>
      </w:pPr>
      <w:r>
        <w:rPr>
          <w:rFonts w:ascii="Arial" w:eastAsia="Times New Roman" w:hAnsi="Arial" w:cs="Arial"/>
        </w:rPr>
        <w:t>t</w:t>
      </w:r>
      <w:r w:rsidR="000D6F72" w:rsidRPr="00EB1DEF">
        <w:rPr>
          <w:rFonts w:ascii="Arial" w:eastAsia="Times New Roman" w:hAnsi="Arial" w:cs="Arial"/>
        </w:rPr>
        <w:t>he school’s child protection policy and safeguarding procedures are:</w:t>
      </w:r>
    </w:p>
    <w:p w14:paraId="09105236" w14:textId="13B816EB" w:rsidR="000D6F72" w:rsidRPr="00EB1DEF" w:rsidRDefault="00B86018" w:rsidP="003F1724">
      <w:pPr>
        <w:numPr>
          <w:ilvl w:val="1"/>
          <w:numId w:val="15"/>
        </w:numPr>
        <w:spacing w:after="0" w:line="240" w:lineRule="auto"/>
        <w:ind w:left="1434" w:hanging="357"/>
        <w:jc w:val="both"/>
        <w:rPr>
          <w:rFonts w:ascii="Arial" w:eastAsia="Times New Roman" w:hAnsi="Arial" w:cs="Arial"/>
        </w:rPr>
      </w:pPr>
      <w:r>
        <w:rPr>
          <w:rFonts w:ascii="Arial" w:eastAsia="Times New Roman" w:hAnsi="Arial" w:cs="Arial"/>
        </w:rPr>
        <w:t>a</w:t>
      </w:r>
      <w:r w:rsidR="000D6F72" w:rsidRPr="00EB1DEF">
        <w:rPr>
          <w:rFonts w:ascii="Arial" w:eastAsia="Times New Roman" w:hAnsi="Arial" w:cs="Arial"/>
        </w:rPr>
        <w:t>vailable to parents and carers</w:t>
      </w:r>
    </w:p>
    <w:p w14:paraId="61B964AA" w14:textId="6E5B2046" w:rsidR="003F1724" w:rsidRPr="003F1724" w:rsidRDefault="00B86018" w:rsidP="003F1724">
      <w:pPr>
        <w:numPr>
          <w:ilvl w:val="1"/>
          <w:numId w:val="15"/>
        </w:numPr>
        <w:spacing w:after="120" w:line="240" w:lineRule="auto"/>
        <w:ind w:left="1434" w:hanging="357"/>
        <w:jc w:val="both"/>
        <w:rPr>
          <w:rFonts w:ascii="Arial" w:eastAsia="Times New Roman" w:hAnsi="Arial" w:cs="Arial"/>
        </w:rPr>
      </w:pPr>
      <w:r>
        <w:rPr>
          <w:rFonts w:ascii="Arial" w:eastAsia="Times New Roman" w:hAnsi="Arial" w:cs="Arial"/>
        </w:rPr>
        <w:t>p</w:t>
      </w:r>
      <w:r w:rsidR="000D6F72" w:rsidRPr="00EB1DEF">
        <w:rPr>
          <w:rFonts w:ascii="Arial" w:eastAsia="Times New Roman" w:hAnsi="Arial" w:cs="Arial"/>
        </w:rPr>
        <w:t xml:space="preserve">rovided in a format appropriate to the understanding of children, and in particular for children with additional </w:t>
      </w:r>
      <w:proofErr w:type="gramStart"/>
      <w:r w:rsidR="000D6F72" w:rsidRPr="00EB1DEF">
        <w:rPr>
          <w:rFonts w:ascii="Arial" w:eastAsia="Times New Roman" w:hAnsi="Arial" w:cs="Arial"/>
        </w:rPr>
        <w:t>needs</w:t>
      </w:r>
      <w:proofErr w:type="gramEnd"/>
    </w:p>
    <w:p w14:paraId="1DD712AD" w14:textId="77777777" w:rsidR="008739F0" w:rsidRDefault="000D6F72" w:rsidP="008739F0">
      <w:pPr>
        <w:numPr>
          <w:ilvl w:val="0"/>
          <w:numId w:val="14"/>
        </w:numPr>
        <w:spacing w:after="120" w:line="240" w:lineRule="auto"/>
        <w:jc w:val="both"/>
        <w:rPr>
          <w:rFonts w:ascii="Arial" w:eastAsia="Times New Roman" w:hAnsi="Arial" w:cs="Arial"/>
        </w:rPr>
      </w:pPr>
      <w:r w:rsidRPr="00EB1DEF">
        <w:rPr>
          <w:rFonts w:ascii="Arial" w:eastAsia="Times New Roman" w:hAnsi="Arial" w:cs="Arial"/>
        </w:rPr>
        <w:t xml:space="preserve"> the school operates safer recruitment procedures that take account of the need to safeguard children and young people, including arrangements to ensure that all appropriate checks are carried out for new staff and volunteers who will work with children, including relevant DBS check</w:t>
      </w:r>
      <w:r w:rsidR="008739F0">
        <w:rPr>
          <w:rFonts w:ascii="Arial" w:eastAsia="Times New Roman" w:hAnsi="Arial" w:cs="Arial"/>
        </w:rPr>
        <w:t>s.</w:t>
      </w:r>
    </w:p>
    <w:p w14:paraId="2356687A" w14:textId="59BF601D" w:rsidR="000D6F72" w:rsidRPr="008739F0" w:rsidRDefault="000D6F72" w:rsidP="000635D2">
      <w:pPr>
        <w:numPr>
          <w:ilvl w:val="0"/>
          <w:numId w:val="14"/>
        </w:numPr>
        <w:spacing w:after="120" w:line="240" w:lineRule="auto"/>
        <w:jc w:val="both"/>
        <w:rPr>
          <w:rFonts w:ascii="Arial" w:eastAsia="Times New Roman" w:hAnsi="Arial" w:cs="Arial"/>
        </w:rPr>
      </w:pPr>
      <w:r w:rsidRPr="008739F0">
        <w:rPr>
          <w:rFonts w:ascii="Arial" w:eastAsia="Times New Roman" w:hAnsi="Arial" w:cs="Arial"/>
        </w:rPr>
        <w:lastRenderedPageBreak/>
        <w:t xml:space="preserve">the head teacher and all other permanent staff and volunteers who work with children undertake appropriate training to equip them with the knowledge and skills that are necessary to carry out their responsibilities for child protection effectively: and is kept up-to date by refresher </w:t>
      </w:r>
      <w:proofErr w:type="gramStart"/>
      <w:r w:rsidRPr="008739F0">
        <w:rPr>
          <w:rFonts w:ascii="Arial" w:eastAsia="Times New Roman" w:hAnsi="Arial" w:cs="Arial"/>
        </w:rPr>
        <w:t>training</w:t>
      </w:r>
      <w:proofErr w:type="gramEnd"/>
    </w:p>
    <w:p w14:paraId="21629065" w14:textId="0811C04D" w:rsidR="007D72DD" w:rsidRDefault="000D6F72" w:rsidP="003F1724">
      <w:pPr>
        <w:numPr>
          <w:ilvl w:val="0"/>
          <w:numId w:val="14"/>
        </w:numPr>
        <w:spacing w:after="120" w:line="240" w:lineRule="auto"/>
        <w:jc w:val="both"/>
        <w:rPr>
          <w:rFonts w:ascii="Arial" w:eastAsia="Times New Roman" w:hAnsi="Arial" w:cs="Arial"/>
        </w:rPr>
      </w:pPr>
      <w:r w:rsidRPr="00EB1DEF">
        <w:rPr>
          <w:rFonts w:ascii="Arial" w:eastAsia="Times New Roman" w:hAnsi="Arial" w:cs="Arial"/>
        </w:rPr>
        <w:t xml:space="preserve"> the governing body addresses any identified areas for improvement in regard to child protection arrangements that are brought to its </w:t>
      </w:r>
      <w:proofErr w:type="gramStart"/>
      <w:r w:rsidRPr="00EB1DEF">
        <w:rPr>
          <w:rFonts w:ascii="Arial" w:eastAsia="Times New Roman" w:hAnsi="Arial" w:cs="Arial"/>
        </w:rPr>
        <w:t>attention</w:t>
      </w:r>
      <w:proofErr w:type="gramEnd"/>
    </w:p>
    <w:p w14:paraId="31A36D49" w14:textId="4E88F35F" w:rsidR="006307CB" w:rsidRDefault="00B86018" w:rsidP="00C677E3">
      <w:pPr>
        <w:numPr>
          <w:ilvl w:val="0"/>
          <w:numId w:val="14"/>
        </w:numPr>
        <w:spacing w:after="120" w:line="240" w:lineRule="auto"/>
        <w:ind w:hanging="357"/>
        <w:jc w:val="both"/>
        <w:rPr>
          <w:rFonts w:ascii="Arial" w:eastAsia="Times New Roman" w:hAnsi="Arial" w:cs="Arial"/>
        </w:rPr>
      </w:pPr>
      <w:r>
        <w:rPr>
          <w:rFonts w:ascii="Arial" w:eastAsia="Times New Roman" w:hAnsi="Arial" w:cs="Arial"/>
        </w:rPr>
        <w:t>t</w:t>
      </w:r>
      <w:r w:rsidR="000D6F72" w:rsidRPr="007D72DD">
        <w:rPr>
          <w:rFonts w:ascii="Arial" w:eastAsia="Times New Roman" w:hAnsi="Arial" w:cs="Arial"/>
        </w:rPr>
        <w:t>he governing body to ensure that the designated senior person (DSP), designated governor for child protection and safeguarding (DSG) and the chair of governors undertake and maintain relevant safeguarding training as agreed by the Regional Safeguarding Board.</w:t>
      </w:r>
    </w:p>
    <w:p w14:paraId="48F126EC" w14:textId="0EA1751B" w:rsidR="00F336C3" w:rsidRPr="003F1724" w:rsidRDefault="00F336C3" w:rsidP="006307CB">
      <w:pPr>
        <w:pStyle w:val="Default"/>
        <w:numPr>
          <w:ilvl w:val="0"/>
          <w:numId w:val="2"/>
        </w:numPr>
        <w:ind w:hanging="357"/>
        <w:jc w:val="both"/>
        <w:rPr>
          <w:b/>
          <w:bCs/>
          <w:color w:val="auto"/>
          <w:sz w:val="22"/>
          <w:szCs w:val="22"/>
        </w:rPr>
      </w:pPr>
      <w:r w:rsidRPr="00EB1DEF">
        <w:rPr>
          <w:b/>
          <w:bCs/>
          <w:color w:val="auto"/>
          <w:sz w:val="22"/>
          <w:szCs w:val="22"/>
        </w:rPr>
        <w:t xml:space="preserve">Supporting those at risk </w:t>
      </w:r>
    </w:p>
    <w:p w14:paraId="4A839D9A" w14:textId="0FDC96F3" w:rsidR="00ED0571" w:rsidRPr="00EB1DEF" w:rsidRDefault="00F336C3" w:rsidP="006307CB">
      <w:pPr>
        <w:pStyle w:val="Default"/>
        <w:spacing w:after="120"/>
        <w:jc w:val="both"/>
        <w:rPr>
          <w:color w:val="auto"/>
          <w:sz w:val="22"/>
          <w:szCs w:val="22"/>
        </w:rPr>
      </w:pPr>
      <w:r w:rsidRPr="00EB1DEF">
        <w:rPr>
          <w:color w:val="auto"/>
          <w:sz w:val="22"/>
          <w:szCs w:val="22"/>
        </w:rPr>
        <w:t xml:space="preserve">We recognise that children/young people who are at risk, suffer abuse or experience violence may be deeply affected by this. </w:t>
      </w:r>
    </w:p>
    <w:p w14:paraId="1CD8E0DB" w14:textId="3C05C2F1" w:rsidR="00ED0571" w:rsidRPr="00EB1DEF" w:rsidRDefault="00F336C3" w:rsidP="006307CB">
      <w:pPr>
        <w:pStyle w:val="Default"/>
        <w:spacing w:after="120"/>
        <w:jc w:val="both"/>
        <w:rPr>
          <w:color w:val="auto"/>
          <w:sz w:val="22"/>
          <w:szCs w:val="22"/>
        </w:rPr>
      </w:pPr>
      <w:r w:rsidRPr="00EB1DEF">
        <w:rPr>
          <w:color w:val="auto"/>
          <w:sz w:val="22"/>
          <w:szCs w:val="22"/>
        </w:rPr>
        <w:t xml:space="preserve">Our school may be the only stable, secure and predictable element in the lives of children at risk. Nevertheless, when at school/college/setting their behaviour may be challenging and defiant or they may be withdrawn. </w:t>
      </w:r>
    </w:p>
    <w:p w14:paraId="4736F7FE" w14:textId="77777777" w:rsidR="00F336C3" w:rsidRPr="00EB1DEF" w:rsidRDefault="00F336C3" w:rsidP="006307CB">
      <w:pPr>
        <w:pStyle w:val="Default"/>
        <w:numPr>
          <w:ilvl w:val="0"/>
          <w:numId w:val="7"/>
        </w:numPr>
        <w:spacing w:after="120"/>
        <w:ind w:left="360"/>
        <w:jc w:val="both"/>
        <w:rPr>
          <w:color w:val="auto"/>
          <w:sz w:val="22"/>
          <w:szCs w:val="22"/>
        </w:rPr>
      </w:pPr>
      <w:r w:rsidRPr="00EB1DEF">
        <w:rPr>
          <w:color w:val="auto"/>
          <w:sz w:val="22"/>
          <w:szCs w:val="22"/>
        </w:rPr>
        <w:t xml:space="preserve">Our school will endeavour to support the learner through: </w:t>
      </w:r>
    </w:p>
    <w:p w14:paraId="22D49B39" w14:textId="77777777" w:rsidR="00F336C3" w:rsidRPr="00EB1DEF" w:rsidRDefault="00F336C3" w:rsidP="003F1724">
      <w:pPr>
        <w:pStyle w:val="Default"/>
        <w:numPr>
          <w:ilvl w:val="0"/>
          <w:numId w:val="8"/>
        </w:numPr>
        <w:jc w:val="both"/>
        <w:rPr>
          <w:color w:val="auto"/>
          <w:sz w:val="22"/>
          <w:szCs w:val="22"/>
        </w:rPr>
      </w:pPr>
      <w:r w:rsidRPr="00EB1DEF">
        <w:rPr>
          <w:color w:val="auto"/>
          <w:sz w:val="22"/>
          <w:szCs w:val="22"/>
        </w:rPr>
        <w:t xml:space="preserve">the content of the </w:t>
      </w:r>
      <w:r w:rsidR="00ED0571" w:rsidRPr="00EB1DEF">
        <w:rPr>
          <w:color w:val="auto"/>
          <w:sz w:val="22"/>
          <w:szCs w:val="22"/>
        </w:rPr>
        <w:t>curriculum to encourage self-esteem and self-</w:t>
      </w:r>
      <w:proofErr w:type="gramStart"/>
      <w:r w:rsidRPr="00EB1DEF">
        <w:rPr>
          <w:color w:val="auto"/>
          <w:sz w:val="22"/>
          <w:szCs w:val="22"/>
        </w:rPr>
        <w:t>motivation</w:t>
      </w:r>
      <w:proofErr w:type="gramEnd"/>
      <w:r w:rsidRPr="00EB1DEF">
        <w:rPr>
          <w:color w:val="auto"/>
          <w:sz w:val="22"/>
          <w:szCs w:val="22"/>
        </w:rPr>
        <w:t xml:space="preserve"> </w:t>
      </w:r>
    </w:p>
    <w:p w14:paraId="5153AC47" w14:textId="77777777" w:rsidR="00F336C3" w:rsidRPr="00EB1DEF" w:rsidRDefault="00ED0571" w:rsidP="003F1724">
      <w:pPr>
        <w:pStyle w:val="Default"/>
        <w:numPr>
          <w:ilvl w:val="0"/>
          <w:numId w:val="8"/>
        </w:numPr>
        <w:jc w:val="both"/>
        <w:rPr>
          <w:color w:val="auto"/>
          <w:sz w:val="22"/>
          <w:szCs w:val="22"/>
        </w:rPr>
      </w:pPr>
      <w:r w:rsidRPr="00EB1DEF">
        <w:rPr>
          <w:color w:val="auto"/>
          <w:sz w:val="22"/>
          <w:szCs w:val="22"/>
        </w:rPr>
        <w:t xml:space="preserve">our school </w:t>
      </w:r>
      <w:r w:rsidR="00F336C3" w:rsidRPr="00EB1DEF">
        <w:rPr>
          <w:color w:val="auto"/>
          <w:sz w:val="22"/>
          <w:szCs w:val="22"/>
        </w:rPr>
        <w:t xml:space="preserve">ethos which: </w:t>
      </w:r>
    </w:p>
    <w:p w14:paraId="12050014" w14:textId="77777777" w:rsidR="00F336C3" w:rsidRPr="00EB1DEF" w:rsidRDefault="00F336C3" w:rsidP="003F1724">
      <w:pPr>
        <w:pStyle w:val="Default"/>
        <w:numPr>
          <w:ilvl w:val="1"/>
          <w:numId w:val="8"/>
        </w:numPr>
        <w:jc w:val="both"/>
        <w:rPr>
          <w:color w:val="auto"/>
          <w:sz w:val="22"/>
          <w:szCs w:val="22"/>
        </w:rPr>
      </w:pPr>
      <w:r w:rsidRPr="00EB1DEF">
        <w:rPr>
          <w:color w:val="auto"/>
          <w:sz w:val="22"/>
          <w:szCs w:val="22"/>
        </w:rPr>
        <w:t xml:space="preserve">promotes a positive, supportive and secure environment; and </w:t>
      </w:r>
    </w:p>
    <w:p w14:paraId="1D8EB9AB" w14:textId="61172943" w:rsidR="00F336C3" w:rsidRPr="006307CB" w:rsidRDefault="00F336C3" w:rsidP="006307CB">
      <w:pPr>
        <w:pStyle w:val="Default"/>
        <w:numPr>
          <w:ilvl w:val="1"/>
          <w:numId w:val="8"/>
        </w:numPr>
        <w:spacing w:after="120"/>
        <w:jc w:val="both"/>
        <w:rPr>
          <w:color w:val="auto"/>
          <w:sz w:val="22"/>
          <w:szCs w:val="22"/>
        </w:rPr>
      </w:pPr>
      <w:r w:rsidRPr="00EB1DEF">
        <w:rPr>
          <w:color w:val="auto"/>
          <w:sz w:val="22"/>
          <w:szCs w:val="22"/>
        </w:rPr>
        <w:t xml:space="preserve">gives learners a sense of being valued (see section 2 on Prevention) </w:t>
      </w:r>
    </w:p>
    <w:p w14:paraId="461CA3B0" w14:textId="62CB4839" w:rsidR="00F336C3" w:rsidRPr="003F1724" w:rsidRDefault="008739F0" w:rsidP="006307CB">
      <w:pPr>
        <w:pStyle w:val="Default"/>
        <w:numPr>
          <w:ilvl w:val="0"/>
          <w:numId w:val="7"/>
        </w:numPr>
        <w:spacing w:after="120"/>
        <w:ind w:left="360"/>
        <w:jc w:val="both"/>
        <w:rPr>
          <w:color w:val="auto"/>
          <w:sz w:val="22"/>
          <w:szCs w:val="22"/>
        </w:rPr>
      </w:pPr>
      <w:bookmarkStart w:id="2" w:name="_Hlk58401333"/>
      <w:r>
        <w:rPr>
          <w:color w:val="auto"/>
          <w:sz w:val="22"/>
          <w:szCs w:val="22"/>
        </w:rPr>
        <w:t>o</w:t>
      </w:r>
      <w:r w:rsidR="00F336C3" w:rsidRPr="00EB1DEF">
        <w:rPr>
          <w:color w:val="auto"/>
          <w:sz w:val="22"/>
          <w:szCs w:val="22"/>
        </w:rPr>
        <w:t>ur school behaviour</w:t>
      </w:r>
      <w:r w:rsidR="00362DE8" w:rsidRPr="00EB1DEF">
        <w:rPr>
          <w:color w:val="auto"/>
          <w:sz w:val="22"/>
          <w:szCs w:val="22"/>
        </w:rPr>
        <w:t>/relationship</w:t>
      </w:r>
      <w:r w:rsidR="00F336C3" w:rsidRPr="00EB1DEF">
        <w:rPr>
          <w:color w:val="auto"/>
          <w:sz w:val="22"/>
          <w:szCs w:val="22"/>
        </w:rPr>
        <w:t xml:space="preserve"> policy, which is aimed at supporting </w:t>
      </w:r>
      <w:r w:rsidR="00ED0571" w:rsidRPr="00EB1DEF">
        <w:rPr>
          <w:color w:val="auto"/>
          <w:sz w:val="22"/>
          <w:szCs w:val="22"/>
        </w:rPr>
        <w:t>vulnerable pupils in the school</w:t>
      </w:r>
      <w:r w:rsidR="00F336C3" w:rsidRPr="00EB1DEF">
        <w:rPr>
          <w:color w:val="auto"/>
          <w:sz w:val="22"/>
          <w:szCs w:val="22"/>
        </w:rPr>
        <w:t xml:space="preserve">. All staff will agree on a consistent approach which focuses on </w:t>
      </w:r>
      <w:r w:rsidR="00362DE8" w:rsidRPr="00EB1DEF">
        <w:rPr>
          <w:color w:val="auto"/>
          <w:sz w:val="22"/>
          <w:szCs w:val="22"/>
        </w:rPr>
        <w:t>needs of the</w:t>
      </w:r>
      <w:r w:rsidR="00F336C3" w:rsidRPr="00EB1DEF">
        <w:rPr>
          <w:color w:val="auto"/>
          <w:sz w:val="22"/>
          <w:szCs w:val="22"/>
        </w:rPr>
        <w:t xml:space="preserve"> child. The</w:t>
      </w:r>
      <w:r w:rsidR="00ED0571" w:rsidRPr="00EB1DEF">
        <w:rPr>
          <w:color w:val="auto"/>
          <w:sz w:val="22"/>
          <w:szCs w:val="22"/>
        </w:rPr>
        <w:t xml:space="preserve"> school</w:t>
      </w:r>
      <w:r w:rsidR="00F336C3" w:rsidRPr="00EB1DEF">
        <w:rPr>
          <w:color w:val="auto"/>
          <w:sz w:val="22"/>
          <w:szCs w:val="22"/>
        </w:rPr>
        <w:t xml:space="preserve"> will endeavour to ensure that the learner knows that some behaviour is unacceptable</w:t>
      </w:r>
      <w:r w:rsidR="00FA46F7" w:rsidRPr="00EB1DEF">
        <w:rPr>
          <w:color w:val="auto"/>
          <w:sz w:val="22"/>
          <w:szCs w:val="22"/>
        </w:rPr>
        <w:t xml:space="preserve">, </w:t>
      </w:r>
      <w:r w:rsidR="00F336C3" w:rsidRPr="00EB1DEF">
        <w:rPr>
          <w:color w:val="auto"/>
          <w:sz w:val="22"/>
          <w:szCs w:val="22"/>
        </w:rPr>
        <w:t xml:space="preserve">but s/he is valued and not to be blamed for any abuse which has </w:t>
      </w:r>
      <w:proofErr w:type="gramStart"/>
      <w:r w:rsidR="00F336C3" w:rsidRPr="00EB1DEF">
        <w:rPr>
          <w:color w:val="auto"/>
          <w:sz w:val="22"/>
          <w:szCs w:val="22"/>
        </w:rPr>
        <w:t>occurred;</w:t>
      </w:r>
      <w:proofErr w:type="gramEnd"/>
      <w:r w:rsidR="00F336C3" w:rsidRPr="00EB1DEF">
        <w:rPr>
          <w:color w:val="auto"/>
          <w:sz w:val="22"/>
          <w:szCs w:val="22"/>
        </w:rPr>
        <w:t xml:space="preserve"> </w:t>
      </w:r>
      <w:bookmarkEnd w:id="2"/>
    </w:p>
    <w:p w14:paraId="53C081EF" w14:textId="57E570ED" w:rsidR="00362DE8" w:rsidRPr="00EB1DEF" w:rsidRDefault="00F336C3" w:rsidP="003F1724">
      <w:pPr>
        <w:pStyle w:val="Default"/>
        <w:numPr>
          <w:ilvl w:val="0"/>
          <w:numId w:val="7"/>
        </w:numPr>
        <w:spacing w:after="120"/>
        <w:ind w:left="360"/>
        <w:jc w:val="both"/>
        <w:rPr>
          <w:color w:val="auto"/>
          <w:sz w:val="22"/>
          <w:szCs w:val="22"/>
        </w:rPr>
      </w:pPr>
      <w:bookmarkStart w:id="3" w:name="_Hlk58401353"/>
      <w:r w:rsidRPr="00EB1DEF">
        <w:rPr>
          <w:color w:val="auto"/>
          <w:sz w:val="22"/>
          <w:szCs w:val="22"/>
        </w:rPr>
        <w:t>liaison with other agencies who support the learner</w:t>
      </w:r>
      <w:r w:rsidR="00362DE8" w:rsidRPr="00EB1DEF">
        <w:rPr>
          <w:color w:val="auto"/>
          <w:sz w:val="22"/>
          <w:szCs w:val="22"/>
        </w:rPr>
        <w:t xml:space="preserve">, </w:t>
      </w:r>
      <w:r w:rsidR="00B86018">
        <w:rPr>
          <w:color w:val="auto"/>
          <w:sz w:val="22"/>
          <w:szCs w:val="22"/>
        </w:rPr>
        <w:t>including</w:t>
      </w:r>
      <w:r w:rsidR="00362DE8" w:rsidRPr="00EB1DEF">
        <w:rPr>
          <w:color w:val="auto"/>
          <w:sz w:val="22"/>
          <w:szCs w:val="22"/>
        </w:rPr>
        <w:t xml:space="preserve"> the following:</w:t>
      </w:r>
    </w:p>
    <w:p w14:paraId="1B45965A" w14:textId="7297ED0C" w:rsidR="00362DE8" w:rsidRPr="00EB1DEF" w:rsidRDefault="00F336C3" w:rsidP="003F1724">
      <w:pPr>
        <w:pStyle w:val="Default"/>
        <w:numPr>
          <w:ilvl w:val="0"/>
          <w:numId w:val="13"/>
        </w:numPr>
        <w:ind w:left="714" w:hanging="357"/>
        <w:jc w:val="both"/>
        <w:rPr>
          <w:color w:val="auto"/>
          <w:sz w:val="22"/>
          <w:szCs w:val="22"/>
        </w:rPr>
      </w:pPr>
      <w:r w:rsidRPr="00EB1DEF">
        <w:rPr>
          <w:color w:val="auto"/>
          <w:sz w:val="22"/>
          <w:szCs w:val="22"/>
        </w:rPr>
        <w:t xml:space="preserve">Educational Psychology Service, </w:t>
      </w:r>
      <w:r w:rsidR="00362DE8" w:rsidRPr="00EB1DEF">
        <w:rPr>
          <w:color w:val="auto"/>
          <w:sz w:val="22"/>
          <w:szCs w:val="22"/>
        </w:rPr>
        <w:t>Engagement Services</w:t>
      </w:r>
      <w:r w:rsidRPr="00EB1DEF">
        <w:rPr>
          <w:color w:val="auto"/>
          <w:sz w:val="22"/>
          <w:szCs w:val="22"/>
        </w:rPr>
        <w:t xml:space="preserve"> or the Education Welfare Service </w:t>
      </w:r>
    </w:p>
    <w:p w14:paraId="0C53A5ED" w14:textId="0A590786" w:rsidR="00F336C3" w:rsidRPr="003F1724" w:rsidRDefault="00F336C3" w:rsidP="003F1724">
      <w:pPr>
        <w:pStyle w:val="Default"/>
        <w:numPr>
          <w:ilvl w:val="0"/>
          <w:numId w:val="13"/>
        </w:numPr>
        <w:spacing w:after="120"/>
        <w:ind w:left="714" w:hanging="357"/>
        <w:jc w:val="both"/>
        <w:rPr>
          <w:color w:val="auto"/>
          <w:sz w:val="22"/>
          <w:szCs w:val="22"/>
        </w:rPr>
      </w:pPr>
      <w:r w:rsidRPr="00EB1DEF">
        <w:rPr>
          <w:color w:val="auto"/>
          <w:sz w:val="22"/>
          <w:szCs w:val="22"/>
        </w:rPr>
        <w:t xml:space="preserve">Child and Adolescent Mental Health Services and advocacy </w:t>
      </w:r>
      <w:proofErr w:type="gramStart"/>
      <w:r w:rsidRPr="00EB1DEF">
        <w:rPr>
          <w:color w:val="auto"/>
          <w:sz w:val="22"/>
          <w:szCs w:val="22"/>
        </w:rPr>
        <w:t>services;</w:t>
      </w:r>
      <w:proofErr w:type="gramEnd"/>
      <w:r w:rsidRPr="00EB1DEF">
        <w:rPr>
          <w:color w:val="auto"/>
          <w:sz w:val="22"/>
          <w:szCs w:val="22"/>
        </w:rPr>
        <w:t xml:space="preserve"> </w:t>
      </w:r>
      <w:bookmarkEnd w:id="3"/>
    </w:p>
    <w:p w14:paraId="2B125AD0" w14:textId="32B64855" w:rsidR="007B7C79" w:rsidRPr="003F1724" w:rsidRDefault="00F336C3" w:rsidP="003F1724">
      <w:pPr>
        <w:pStyle w:val="Default"/>
        <w:numPr>
          <w:ilvl w:val="0"/>
          <w:numId w:val="7"/>
        </w:numPr>
        <w:spacing w:after="120"/>
        <w:ind w:left="360"/>
        <w:jc w:val="both"/>
        <w:rPr>
          <w:color w:val="auto"/>
          <w:sz w:val="22"/>
          <w:szCs w:val="22"/>
        </w:rPr>
      </w:pPr>
      <w:r w:rsidRPr="00EB1DEF">
        <w:rPr>
          <w:color w:val="auto"/>
          <w:sz w:val="22"/>
          <w:szCs w:val="22"/>
        </w:rPr>
        <w:t xml:space="preserve">keeping records and notifying the local authority as soon as there is a recurrence of a concern. </w:t>
      </w:r>
    </w:p>
    <w:p w14:paraId="030C93C3" w14:textId="34E6A5EC" w:rsidR="007B7C79" w:rsidRPr="003F1724" w:rsidRDefault="00B86018" w:rsidP="003F1724">
      <w:pPr>
        <w:pStyle w:val="Default"/>
        <w:numPr>
          <w:ilvl w:val="0"/>
          <w:numId w:val="7"/>
        </w:numPr>
        <w:spacing w:after="120"/>
        <w:ind w:left="360"/>
        <w:jc w:val="both"/>
        <w:rPr>
          <w:sz w:val="22"/>
          <w:szCs w:val="22"/>
        </w:rPr>
      </w:pPr>
      <w:r>
        <w:rPr>
          <w:color w:val="auto"/>
          <w:sz w:val="22"/>
          <w:szCs w:val="22"/>
        </w:rPr>
        <w:t xml:space="preserve">ensuring that </w:t>
      </w:r>
      <w:r w:rsidR="00362DE8" w:rsidRPr="00EB1DEF">
        <w:rPr>
          <w:color w:val="auto"/>
          <w:sz w:val="22"/>
          <w:szCs w:val="22"/>
        </w:rPr>
        <w:t>w</w:t>
      </w:r>
      <w:r w:rsidR="00F336C3" w:rsidRPr="00EB1DEF">
        <w:rPr>
          <w:color w:val="auto"/>
          <w:sz w:val="22"/>
          <w:szCs w:val="22"/>
        </w:rPr>
        <w:t xml:space="preserve">hen a learner on the child protection register leaves, we will transfer information to the new provider immediately and inform Social Services. </w:t>
      </w:r>
    </w:p>
    <w:p w14:paraId="4D839707" w14:textId="10D79614" w:rsidR="00D45A72" w:rsidRPr="002A4C06" w:rsidRDefault="007B7C79" w:rsidP="002A4C06">
      <w:pPr>
        <w:pStyle w:val="Default"/>
        <w:numPr>
          <w:ilvl w:val="0"/>
          <w:numId w:val="7"/>
        </w:numPr>
        <w:spacing w:after="120"/>
        <w:ind w:left="360"/>
        <w:jc w:val="both"/>
        <w:rPr>
          <w:sz w:val="22"/>
          <w:szCs w:val="22"/>
        </w:rPr>
      </w:pPr>
      <w:r w:rsidRPr="00EB1DEF">
        <w:rPr>
          <w:color w:val="auto"/>
          <w:sz w:val="22"/>
          <w:szCs w:val="22"/>
        </w:rPr>
        <w:t xml:space="preserve">having a suitable secure email address in order for notifications to be received as part of Operation Encompass, and to support the child subject of that </w:t>
      </w:r>
      <w:proofErr w:type="gramStart"/>
      <w:r w:rsidRPr="00EB1DEF">
        <w:rPr>
          <w:color w:val="auto"/>
          <w:sz w:val="22"/>
          <w:szCs w:val="22"/>
        </w:rPr>
        <w:t>notification</w:t>
      </w:r>
      <w:proofErr w:type="gramEnd"/>
    </w:p>
    <w:p w14:paraId="39A54738" w14:textId="77777777" w:rsidR="002A4C06" w:rsidRPr="002A4C06" w:rsidRDefault="002A4C06" w:rsidP="002A4C06">
      <w:pPr>
        <w:pStyle w:val="Default"/>
        <w:spacing w:after="120"/>
        <w:ind w:left="360"/>
        <w:jc w:val="both"/>
        <w:rPr>
          <w:sz w:val="22"/>
          <w:szCs w:val="22"/>
        </w:rPr>
      </w:pPr>
    </w:p>
    <w:p w14:paraId="2BF966FC" w14:textId="054ECEFB" w:rsidR="003F7FC5" w:rsidRPr="003F1724" w:rsidRDefault="007B7C79" w:rsidP="00EB1DEF">
      <w:pPr>
        <w:pStyle w:val="ListParagraph"/>
        <w:numPr>
          <w:ilvl w:val="0"/>
          <w:numId w:val="2"/>
        </w:numPr>
        <w:autoSpaceDE w:val="0"/>
        <w:autoSpaceDN w:val="0"/>
        <w:adjustRightInd w:val="0"/>
        <w:spacing w:after="0" w:line="240" w:lineRule="auto"/>
        <w:jc w:val="both"/>
        <w:rPr>
          <w:rFonts w:ascii="Arial" w:hAnsi="Arial" w:cs="Arial"/>
          <w:b/>
        </w:rPr>
      </w:pPr>
      <w:r w:rsidRPr="00EB1DEF">
        <w:rPr>
          <w:rFonts w:ascii="Arial" w:hAnsi="Arial" w:cs="Arial"/>
          <w:b/>
        </w:rPr>
        <w:t>Anti-</w:t>
      </w:r>
      <w:r w:rsidR="003F7FC5" w:rsidRPr="00EB1DEF">
        <w:rPr>
          <w:rFonts w:ascii="Arial" w:hAnsi="Arial" w:cs="Arial"/>
          <w:b/>
        </w:rPr>
        <w:t>Bullying</w:t>
      </w:r>
    </w:p>
    <w:p w14:paraId="19867D03" w14:textId="1DE14E53" w:rsidR="002A4C06" w:rsidRPr="00EB1DEF" w:rsidRDefault="00362DE8" w:rsidP="006307CB">
      <w:pPr>
        <w:autoSpaceDE w:val="0"/>
        <w:autoSpaceDN w:val="0"/>
        <w:adjustRightInd w:val="0"/>
        <w:spacing w:after="0" w:line="240" w:lineRule="auto"/>
        <w:jc w:val="both"/>
        <w:rPr>
          <w:rFonts w:ascii="Arial" w:hAnsi="Arial" w:cs="Arial"/>
        </w:rPr>
      </w:pPr>
      <w:bookmarkStart w:id="4" w:name="_Hlk58401376"/>
      <w:r w:rsidRPr="00EB1DEF">
        <w:rPr>
          <w:rFonts w:ascii="Arial" w:hAnsi="Arial" w:cs="Arial"/>
        </w:rPr>
        <w:t xml:space="preserve">We have an anti-bullying policy which is </w:t>
      </w:r>
      <w:r w:rsidR="003F7FC5" w:rsidRPr="00EB1DEF">
        <w:rPr>
          <w:rFonts w:ascii="Arial" w:hAnsi="Arial" w:cs="Arial"/>
        </w:rPr>
        <w:t xml:space="preserve">set out in </w:t>
      </w:r>
      <w:r w:rsidR="00F03965" w:rsidRPr="00EB1DEF">
        <w:rPr>
          <w:rFonts w:ascii="Arial" w:hAnsi="Arial" w:cs="Arial"/>
        </w:rPr>
        <w:t xml:space="preserve">reviewed annually by the governing body and consistent with </w:t>
      </w:r>
      <w:r w:rsidR="00D02F9C" w:rsidRPr="00EB1DEF">
        <w:rPr>
          <w:rFonts w:ascii="Arial" w:hAnsi="Arial" w:cs="Arial"/>
        </w:rPr>
        <w:t xml:space="preserve">Vale of Glamorgan </w:t>
      </w:r>
      <w:r w:rsidR="00EB254F" w:rsidRPr="00EB1DEF">
        <w:rPr>
          <w:rFonts w:ascii="Arial" w:hAnsi="Arial" w:cs="Arial"/>
        </w:rPr>
        <w:t xml:space="preserve">Directorate of Learning and Skills </w:t>
      </w:r>
      <w:r w:rsidR="00EB254F" w:rsidRPr="00EB1DEF">
        <w:rPr>
          <w:rFonts w:ascii="Arial" w:hAnsi="Arial" w:cs="Arial"/>
          <w:i/>
        </w:rPr>
        <w:t xml:space="preserve">Policy and </w:t>
      </w:r>
      <w:r w:rsidR="00D47CC3" w:rsidRPr="00EB1DEF">
        <w:rPr>
          <w:rFonts w:ascii="Arial" w:hAnsi="Arial" w:cs="Arial"/>
          <w:i/>
        </w:rPr>
        <w:t xml:space="preserve">updated </w:t>
      </w:r>
      <w:r w:rsidR="00EB254F" w:rsidRPr="00EB1DEF">
        <w:rPr>
          <w:rFonts w:ascii="Arial" w:hAnsi="Arial" w:cs="Arial"/>
          <w:i/>
        </w:rPr>
        <w:t>Guidance on Anti-Bullying in Schools/Educational Settings</w:t>
      </w:r>
      <w:r w:rsidR="00EB254F" w:rsidRPr="00EB1DEF">
        <w:rPr>
          <w:rFonts w:ascii="Arial" w:hAnsi="Arial" w:cs="Arial"/>
        </w:rPr>
        <w:t xml:space="preserve"> (2014) and </w:t>
      </w:r>
      <w:r w:rsidR="00F03965" w:rsidRPr="00EB1DEF">
        <w:rPr>
          <w:rFonts w:ascii="Arial" w:hAnsi="Arial" w:cs="Arial"/>
        </w:rPr>
        <w:t xml:space="preserve">the Welsh Government Guidance </w:t>
      </w:r>
      <w:proofErr w:type="gramStart"/>
      <w:r w:rsidR="00F03965" w:rsidRPr="00EB1DEF">
        <w:rPr>
          <w:rFonts w:ascii="Arial" w:hAnsi="Arial" w:cs="Arial"/>
        </w:rPr>
        <w:t>document</w:t>
      </w:r>
      <w:proofErr w:type="gramEnd"/>
      <w:r w:rsidR="00F03965" w:rsidRPr="00EB1DEF">
        <w:rPr>
          <w:rFonts w:ascii="Arial" w:hAnsi="Arial" w:cs="Arial"/>
        </w:rPr>
        <w:t xml:space="preserve"> No: 050/2011</w:t>
      </w:r>
      <w:r w:rsidR="00680B56" w:rsidRPr="00EB1DEF">
        <w:rPr>
          <w:rFonts w:ascii="Arial" w:hAnsi="Arial" w:cs="Arial"/>
        </w:rPr>
        <w:t>, Rights, Respect, equality guidance 2019</w:t>
      </w:r>
    </w:p>
    <w:p w14:paraId="1D01B8D4" w14:textId="291E114A" w:rsidR="00EC2825" w:rsidRPr="00EB1DEF" w:rsidRDefault="00000000" w:rsidP="006307CB">
      <w:pPr>
        <w:autoSpaceDE w:val="0"/>
        <w:autoSpaceDN w:val="0"/>
        <w:adjustRightInd w:val="0"/>
        <w:spacing w:after="0" w:line="240" w:lineRule="auto"/>
        <w:jc w:val="both"/>
        <w:rPr>
          <w:rFonts w:ascii="Arial" w:hAnsi="Arial" w:cs="Arial"/>
        </w:rPr>
      </w:pPr>
      <w:hyperlink r:id="rId22" w:history="1">
        <w:r w:rsidR="00EC2825" w:rsidRPr="00EB1DEF">
          <w:rPr>
            <w:rStyle w:val="Hyperlink"/>
            <w:rFonts w:ascii="Arial" w:hAnsi="Arial" w:cs="Arial"/>
          </w:rPr>
          <w:t>https://gov.wales/sites/default/files/publications/2019-11/rights-respect-equality-statutory-guidance-for-governing-bodies-of-maintained-schools.pdf</w:t>
        </w:r>
      </w:hyperlink>
    </w:p>
    <w:bookmarkEnd w:id="4"/>
    <w:p w14:paraId="28922BAD" w14:textId="77777777" w:rsidR="00EC2825" w:rsidRPr="00EB1DEF" w:rsidRDefault="00EC2825" w:rsidP="006307CB">
      <w:pPr>
        <w:autoSpaceDE w:val="0"/>
        <w:autoSpaceDN w:val="0"/>
        <w:adjustRightInd w:val="0"/>
        <w:spacing w:after="120" w:line="240" w:lineRule="auto"/>
        <w:jc w:val="both"/>
        <w:rPr>
          <w:rFonts w:ascii="Arial" w:hAnsi="Arial" w:cs="Arial"/>
        </w:rPr>
      </w:pPr>
    </w:p>
    <w:p w14:paraId="37586ABC" w14:textId="6026173D" w:rsidR="00385DCC" w:rsidRPr="003F1724" w:rsidRDefault="007B7C79" w:rsidP="006307CB">
      <w:pPr>
        <w:pStyle w:val="Default"/>
        <w:numPr>
          <w:ilvl w:val="0"/>
          <w:numId w:val="2"/>
        </w:numPr>
        <w:spacing w:after="120"/>
        <w:jc w:val="both"/>
        <w:rPr>
          <w:color w:val="auto"/>
          <w:sz w:val="22"/>
          <w:szCs w:val="22"/>
        </w:rPr>
      </w:pPr>
      <w:bookmarkStart w:id="5" w:name="_Hlk98143425"/>
      <w:r w:rsidRPr="00EB1DEF">
        <w:rPr>
          <w:b/>
          <w:bCs/>
          <w:color w:val="auto"/>
          <w:sz w:val="22"/>
          <w:szCs w:val="22"/>
        </w:rPr>
        <w:t xml:space="preserve">Physical intervention </w:t>
      </w:r>
    </w:p>
    <w:p w14:paraId="11DCD0EB" w14:textId="28C8599C" w:rsidR="00EC2825" w:rsidRPr="00EB1DEF" w:rsidRDefault="007B7C79" w:rsidP="003F1724">
      <w:pPr>
        <w:pStyle w:val="Default"/>
        <w:jc w:val="both"/>
        <w:rPr>
          <w:color w:val="auto"/>
          <w:sz w:val="22"/>
          <w:szCs w:val="22"/>
        </w:rPr>
      </w:pPr>
      <w:r w:rsidRPr="00EB1DEF">
        <w:rPr>
          <w:color w:val="auto"/>
          <w:sz w:val="22"/>
          <w:szCs w:val="22"/>
        </w:rPr>
        <w:lastRenderedPageBreak/>
        <w:t>Our policy on physical intervention is</w:t>
      </w:r>
      <w:r w:rsidR="00DF3CC7">
        <w:rPr>
          <w:color w:val="auto"/>
          <w:sz w:val="22"/>
          <w:szCs w:val="22"/>
        </w:rPr>
        <w:t xml:space="preserve"> </w:t>
      </w:r>
      <w:r w:rsidRPr="00EB1DEF">
        <w:rPr>
          <w:color w:val="auto"/>
          <w:sz w:val="22"/>
          <w:szCs w:val="22"/>
        </w:rPr>
        <w:t xml:space="preserve">reviewed annually by the governing body and is consistent with the </w:t>
      </w:r>
      <w:bookmarkStart w:id="6" w:name="_Hlk59179794"/>
      <w:r w:rsidRPr="00EB1DEF">
        <w:rPr>
          <w:color w:val="auto"/>
          <w:sz w:val="22"/>
          <w:szCs w:val="22"/>
        </w:rPr>
        <w:t xml:space="preserve">Welsh Government’s guidance on Safe and effective intervention – use of reasonable force and searching for weapons. </w:t>
      </w:r>
      <w:bookmarkEnd w:id="6"/>
    </w:p>
    <w:p w14:paraId="2B1B7E25" w14:textId="74EC022B" w:rsidR="00D45A72" w:rsidRDefault="00000000" w:rsidP="006307CB">
      <w:pPr>
        <w:pStyle w:val="Default"/>
        <w:jc w:val="both"/>
        <w:rPr>
          <w:color w:val="auto"/>
          <w:sz w:val="22"/>
          <w:szCs w:val="22"/>
        </w:rPr>
      </w:pPr>
      <w:hyperlink r:id="rId23" w:history="1">
        <w:r w:rsidR="00EC2825" w:rsidRPr="00EB1DEF">
          <w:rPr>
            <w:rStyle w:val="Hyperlink"/>
            <w:sz w:val="22"/>
            <w:szCs w:val="22"/>
          </w:rPr>
          <w:t>https://gov.wales/sites/default/files/publications/2018-03/safe-and-effective-intervention-use-of-reasonable-force-and-searching-for-weapons.pdf</w:t>
        </w:r>
      </w:hyperlink>
      <w:bookmarkEnd w:id="5"/>
      <w:r w:rsidR="003A7F86" w:rsidRPr="00EB1DEF">
        <w:rPr>
          <w:color w:val="auto"/>
          <w:sz w:val="22"/>
          <w:szCs w:val="22"/>
        </w:rPr>
        <w:t xml:space="preserve"> </w:t>
      </w:r>
    </w:p>
    <w:p w14:paraId="1D1C1340" w14:textId="659DD02B" w:rsidR="00810FA3" w:rsidRDefault="00810FA3" w:rsidP="006307CB">
      <w:pPr>
        <w:pStyle w:val="Default"/>
        <w:jc w:val="both"/>
        <w:rPr>
          <w:color w:val="auto"/>
          <w:sz w:val="22"/>
          <w:szCs w:val="22"/>
        </w:rPr>
      </w:pPr>
    </w:p>
    <w:p w14:paraId="6E79A620" w14:textId="77777777" w:rsidR="002A4C06" w:rsidRPr="00EB1DEF" w:rsidRDefault="002A4C06" w:rsidP="00EB1DEF">
      <w:pPr>
        <w:pStyle w:val="Default"/>
        <w:rPr>
          <w:color w:val="auto"/>
          <w:sz w:val="22"/>
          <w:szCs w:val="22"/>
        </w:rPr>
      </w:pPr>
    </w:p>
    <w:p w14:paraId="7C9BAE6C" w14:textId="77777777" w:rsidR="003F7FC5" w:rsidRPr="00EB1DEF" w:rsidRDefault="003F7FC5" w:rsidP="00EB1DEF">
      <w:pPr>
        <w:pStyle w:val="ListParagraph"/>
        <w:numPr>
          <w:ilvl w:val="0"/>
          <w:numId w:val="2"/>
        </w:numPr>
        <w:spacing w:after="0"/>
        <w:rPr>
          <w:rFonts w:ascii="Arial" w:hAnsi="Arial" w:cs="Arial"/>
        </w:rPr>
      </w:pPr>
      <w:r w:rsidRPr="00EB1DEF">
        <w:rPr>
          <w:rFonts w:ascii="Arial" w:hAnsi="Arial" w:cs="Arial"/>
          <w:b/>
        </w:rPr>
        <w:t xml:space="preserve">Children </w:t>
      </w:r>
      <w:r w:rsidR="00916E0F" w:rsidRPr="00EB1DEF">
        <w:rPr>
          <w:rFonts w:ascii="Arial" w:hAnsi="Arial" w:cs="Arial"/>
          <w:b/>
        </w:rPr>
        <w:t>with Additional</w:t>
      </w:r>
      <w:r w:rsidR="00A12EE4" w:rsidRPr="00EB1DEF">
        <w:rPr>
          <w:rFonts w:ascii="Arial" w:hAnsi="Arial" w:cs="Arial"/>
          <w:b/>
        </w:rPr>
        <w:t xml:space="preserve"> Learning Needs </w:t>
      </w:r>
    </w:p>
    <w:p w14:paraId="7B7F6AC1" w14:textId="7B73B6FB" w:rsidR="003242B4" w:rsidRPr="00EB1DEF" w:rsidRDefault="003F7FC5" w:rsidP="002A4C06">
      <w:pPr>
        <w:autoSpaceDE w:val="0"/>
        <w:autoSpaceDN w:val="0"/>
        <w:adjustRightInd w:val="0"/>
        <w:spacing w:after="120" w:line="240" w:lineRule="auto"/>
        <w:jc w:val="both"/>
        <w:rPr>
          <w:rFonts w:ascii="Arial" w:hAnsi="Arial" w:cs="Arial"/>
        </w:rPr>
      </w:pPr>
      <w:bookmarkStart w:id="7" w:name="_Hlk58401455"/>
      <w:r w:rsidRPr="00EB1DEF">
        <w:rPr>
          <w:rFonts w:ascii="Arial" w:hAnsi="Arial" w:cs="Arial"/>
        </w:rPr>
        <w:t xml:space="preserve">We recognise that statistically children with </w:t>
      </w:r>
      <w:r w:rsidR="00D147D6" w:rsidRPr="00EB1DEF">
        <w:rPr>
          <w:rFonts w:ascii="Arial" w:hAnsi="Arial" w:cs="Arial"/>
        </w:rPr>
        <w:t xml:space="preserve">learning </w:t>
      </w:r>
      <w:r w:rsidRPr="00EB1DEF">
        <w:rPr>
          <w:rFonts w:ascii="Arial" w:hAnsi="Arial" w:cs="Arial"/>
        </w:rPr>
        <w:t xml:space="preserve">difficulties and disabilities are most vulnerable to abuse. School staff who deal with children with profound and multiple disabilities, sensory impairment and or </w:t>
      </w:r>
      <w:r w:rsidR="00D47CC3" w:rsidRPr="00EB1DEF">
        <w:rPr>
          <w:rFonts w:ascii="Arial" w:hAnsi="Arial" w:cs="Arial"/>
        </w:rPr>
        <w:t xml:space="preserve">social </w:t>
      </w:r>
      <w:r w:rsidRPr="00EB1DEF">
        <w:rPr>
          <w:rFonts w:ascii="Arial" w:hAnsi="Arial" w:cs="Arial"/>
        </w:rPr>
        <w:t xml:space="preserve">emotional and </w:t>
      </w:r>
      <w:r w:rsidR="00D47CC3" w:rsidRPr="00EB1DEF">
        <w:rPr>
          <w:rFonts w:ascii="Arial" w:hAnsi="Arial" w:cs="Arial"/>
        </w:rPr>
        <w:t>mental health difficulties</w:t>
      </w:r>
      <w:r w:rsidRPr="00EB1DEF">
        <w:rPr>
          <w:rFonts w:ascii="Arial" w:hAnsi="Arial" w:cs="Arial"/>
        </w:rPr>
        <w:t xml:space="preserve"> need to be particularly sensitive to signs of abuse.</w:t>
      </w:r>
    </w:p>
    <w:bookmarkEnd w:id="7"/>
    <w:p w14:paraId="4EF637A3" w14:textId="77777777" w:rsidR="00D45A72" w:rsidRPr="00EB1DEF" w:rsidRDefault="00D45A72" w:rsidP="002A4C06">
      <w:pPr>
        <w:autoSpaceDE w:val="0"/>
        <w:autoSpaceDN w:val="0"/>
        <w:adjustRightInd w:val="0"/>
        <w:spacing w:after="120" w:line="240" w:lineRule="auto"/>
        <w:jc w:val="both"/>
        <w:rPr>
          <w:rFonts w:ascii="Arial" w:hAnsi="Arial" w:cs="Arial"/>
        </w:rPr>
      </w:pPr>
    </w:p>
    <w:p w14:paraId="68F3A8D5" w14:textId="59BE4514" w:rsidR="00AA1B70" w:rsidRPr="003F1724" w:rsidRDefault="00F250CE" w:rsidP="006307CB">
      <w:pPr>
        <w:pStyle w:val="ListParagraph"/>
        <w:numPr>
          <w:ilvl w:val="0"/>
          <w:numId w:val="2"/>
        </w:numPr>
        <w:autoSpaceDE w:val="0"/>
        <w:autoSpaceDN w:val="0"/>
        <w:adjustRightInd w:val="0"/>
        <w:spacing w:after="0" w:line="240" w:lineRule="auto"/>
        <w:contextualSpacing w:val="0"/>
        <w:jc w:val="both"/>
        <w:rPr>
          <w:rFonts w:ascii="Arial" w:hAnsi="Arial" w:cs="Arial"/>
          <w:b/>
        </w:rPr>
      </w:pPr>
      <w:r w:rsidRPr="00EB1DEF">
        <w:rPr>
          <w:rFonts w:ascii="Arial" w:hAnsi="Arial" w:cs="Arial"/>
          <w:b/>
        </w:rPr>
        <w:t>Prevent Duty</w:t>
      </w:r>
    </w:p>
    <w:p w14:paraId="0D3C9F62" w14:textId="577689CC" w:rsidR="00C27A2D" w:rsidRPr="00EB1DEF" w:rsidRDefault="004373B6" w:rsidP="006307CB">
      <w:pPr>
        <w:autoSpaceDE w:val="0"/>
        <w:autoSpaceDN w:val="0"/>
        <w:adjustRightInd w:val="0"/>
        <w:spacing w:after="0" w:line="240" w:lineRule="auto"/>
        <w:jc w:val="both"/>
        <w:rPr>
          <w:rFonts w:ascii="Arial" w:hAnsi="Arial" w:cs="Arial"/>
          <w:color w:val="000000" w:themeColor="text1"/>
        </w:rPr>
      </w:pPr>
      <w:r w:rsidRPr="00EB1DEF">
        <w:rPr>
          <w:rFonts w:ascii="Arial" w:hAnsi="Arial" w:cs="Arial"/>
        </w:rPr>
        <w:t xml:space="preserve">Our policy to protect pupils from radicalisation and extremism </w:t>
      </w:r>
      <w:r w:rsidRPr="00EB1DEF">
        <w:rPr>
          <w:rFonts w:ascii="Arial" w:hAnsi="Arial" w:cs="Arial"/>
          <w:color w:val="000000" w:themeColor="text1"/>
        </w:rPr>
        <w:t xml:space="preserve">complies with the </w:t>
      </w:r>
      <w:r w:rsidRPr="00EB1DEF">
        <w:rPr>
          <w:rFonts w:ascii="Arial" w:hAnsi="Arial" w:cs="Arial"/>
          <w:i/>
          <w:color w:val="000000" w:themeColor="text1"/>
        </w:rPr>
        <w:t>Revised Prevent Duty Guidance: for England and Wales</w:t>
      </w:r>
      <w:r w:rsidRPr="00EB1DEF">
        <w:rPr>
          <w:rFonts w:ascii="Arial" w:hAnsi="Arial" w:cs="Arial"/>
          <w:color w:val="000000" w:themeColor="text1"/>
        </w:rPr>
        <w:t xml:space="preserve"> (2015) </w:t>
      </w:r>
    </w:p>
    <w:p w14:paraId="23BB43F8" w14:textId="77777777" w:rsidR="00C27A2D" w:rsidRPr="00EB1DEF" w:rsidRDefault="00000000" w:rsidP="006307CB">
      <w:pPr>
        <w:autoSpaceDE w:val="0"/>
        <w:autoSpaceDN w:val="0"/>
        <w:adjustRightInd w:val="0"/>
        <w:spacing w:after="0" w:line="240" w:lineRule="auto"/>
        <w:jc w:val="both"/>
        <w:rPr>
          <w:rFonts w:ascii="Arial" w:hAnsi="Arial" w:cs="Arial"/>
          <w:color w:val="000000" w:themeColor="text1"/>
        </w:rPr>
      </w:pPr>
      <w:hyperlink r:id="rId24" w:history="1">
        <w:r w:rsidR="00C27A2D" w:rsidRPr="00EB1DEF">
          <w:rPr>
            <w:rStyle w:val="Hyperlink"/>
            <w:rFonts w:ascii="Arial" w:hAnsi="Arial" w:cs="Arial"/>
          </w:rPr>
          <w:t>https://www.gov.uk/government/publications/prevent-duty-guidance/revised-prevent-duty-guidance-for-england-and-wales</w:t>
        </w:r>
      </w:hyperlink>
      <w:r w:rsidR="00DA1BD0" w:rsidRPr="00EB1DEF">
        <w:rPr>
          <w:rFonts w:ascii="Arial" w:hAnsi="Arial" w:cs="Arial"/>
          <w:color w:val="000000" w:themeColor="text1"/>
        </w:rPr>
        <w:t xml:space="preserve"> </w:t>
      </w:r>
    </w:p>
    <w:p w14:paraId="2F5B8D67" w14:textId="77777777" w:rsidR="00C27A2D" w:rsidRPr="00EB1DEF" w:rsidRDefault="00C27A2D" w:rsidP="003F1724">
      <w:pPr>
        <w:autoSpaceDE w:val="0"/>
        <w:autoSpaceDN w:val="0"/>
        <w:adjustRightInd w:val="0"/>
        <w:spacing w:after="0" w:line="240" w:lineRule="auto"/>
        <w:jc w:val="both"/>
        <w:rPr>
          <w:rFonts w:ascii="Arial" w:hAnsi="Arial" w:cs="Arial"/>
          <w:color w:val="000000" w:themeColor="text1"/>
        </w:rPr>
      </w:pPr>
    </w:p>
    <w:p w14:paraId="1BE3E10E" w14:textId="7C992E0D" w:rsidR="00C27A2D" w:rsidRPr="00EB1DEF" w:rsidRDefault="004373B6" w:rsidP="003F1724">
      <w:pPr>
        <w:autoSpaceDE w:val="0"/>
        <w:autoSpaceDN w:val="0"/>
        <w:adjustRightInd w:val="0"/>
        <w:spacing w:after="0" w:line="240" w:lineRule="auto"/>
        <w:jc w:val="both"/>
        <w:rPr>
          <w:rFonts w:ascii="Arial" w:hAnsi="Arial" w:cs="Arial"/>
          <w:color w:val="000000" w:themeColor="text1"/>
        </w:rPr>
      </w:pPr>
      <w:r w:rsidRPr="00EB1DEF">
        <w:rPr>
          <w:rFonts w:ascii="Arial" w:hAnsi="Arial" w:cs="Arial"/>
          <w:color w:val="000000" w:themeColor="text1"/>
        </w:rPr>
        <w:t xml:space="preserve">and Welsh Government guidance document No: 045/2011 </w:t>
      </w:r>
      <w:r w:rsidRPr="00EB1DEF">
        <w:rPr>
          <w:rFonts w:ascii="Arial" w:hAnsi="Arial" w:cs="Arial"/>
          <w:i/>
          <w:color w:val="000000" w:themeColor="text1"/>
        </w:rPr>
        <w:t>Respect and resilience</w:t>
      </w:r>
      <w:r w:rsidR="003F1724">
        <w:rPr>
          <w:rFonts w:ascii="Arial" w:hAnsi="Arial" w:cs="Arial"/>
          <w:i/>
          <w:color w:val="000000" w:themeColor="text1"/>
        </w:rPr>
        <w:tab/>
      </w:r>
      <w:r w:rsidRPr="00EB1DEF">
        <w:rPr>
          <w:rFonts w:ascii="Arial" w:hAnsi="Arial" w:cs="Arial"/>
          <w:color w:val="000000" w:themeColor="text1"/>
        </w:rPr>
        <w:t xml:space="preserve"> </w:t>
      </w:r>
    </w:p>
    <w:p w14:paraId="061094FF" w14:textId="736D04C7" w:rsidR="00DA1BD0" w:rsidRDefault="00000000" w:rsidP="003F1724">
      <w:pPr>
        <w:autoSpaceDE w:val="0"/>
        <w:autoSpaceDN w:val="0"/>
        <w:adjustRightInd w:val="0"/>
        <w:spacing w:after="0" w:line="240" w:lineRule="auto"/>
        <w:jc w:val="both"/>
        <w:rPr>
          <w:rStyle w:val="Hyperlink"/>
          <w:rFonts w:ascii="Arial" w:hAnsi="Arial" w:cs="Arial"/>
        </w:rPr>
      </w:pPr>
      <w:hyperlink r:id="rId25" w:history="1">
        <w:r w:rsidR="00C27A2D" w:rsidRPr="00EB1DEF">
          <w:rPr>
            <w:rStyle w:val="Hyperlink"/>
            <w:rFonts w:ascii="Arial" w:hAnsi="Arial" w:cs="Arial"/>
          </w:rPr>
          <w:t>https://gov.wales/sites/default/files/publications/2018-03/respect-and-resilience-developing-community-cohesion.pdf</w:t>
        </w:r>
      </w:hyperlink>
    </w:p>
    <w:p w14:paraId="385D3171" w14:textId="77777777" w:rsidR="003F1724" w:rsidRPr="00EB1DEF" w:rsidRDefault="003F1724" w:rsidP="003F1724">
      <w:pPr>
        <w:autoSpaceDE w:val="0"/>
        <w:autoSpaceDN w:val="0"/>
        <w:adjustRightInd w:val="0"/>
        <w:spacing w:after="0" w:line="240" w:lineRule="auto"/>
        <w:jc w:val="both"/>
        <w:rPr>
          <w:rStyle w:val="Hyperlink"/>
          <w:rFonts w:ascii="Arial" w:hAnsi="Arial" w:cs="Arial"/>
        </w:rPr>
      </w:pPr>
    </w:p>
    <w:p w14:paraId="2F965B66" w14:textId="6A3E8C4C" w:rsidR="004373B6" w:rsidRPr="00EB1DEF" w:rsidRDefault="004373B6" w:rsidP="003F1724">
      <w:pPr>
        <w:autoSpaceDE w:val="0"/>
        <w:autoSpaceDN w:val="0"/>
        <w:adjustRightInd w:val="0"/>
        <w:spacing w:after="0" w:line="240" w:lineRule="auto"/>
        <w:jc w:val="both"/>
        <w:rPr>
          <w:rStyle w:val="Hyperlink"/>
          <w:rFonts w:ascii="Arial" w:hAnsi="Arial" w:cs="Arial"/>
          <w:i/>
        </w:rPr>
      </w:pPr>
      <w:r w:rsidRPr="00EB1DEF">
        <w:rPr>
          <w:rFonts w:ascii="Arial" w:hAnsi="Arial" w:cs="Arial"/>
          <w:color w:val="000000" w:themeColor="text1"/>
        </w:rPr>
        <w:t xml:space="preserve">and informed by the </w:t>
      </w:r>
      <w:r w:rsidRPr="00EB1DEF">
        <w:rPr>
          <w:rFonts w:ascii="Arial" w:hAnsi="Arial" w:cs="Arial"/>
          <w:i/>
          <w:color w:val="000000" w:themeColor="text1"/>
        </w:rPr>
        <w:t>Respect and resilience Self-assessment tool 2016</w:t>
      </w:r>
      <w:r w:rsidR="003F1724">
        <w:rPr>
          <w:rFonts w:ascii="Arial" w:hAnsi="Arial" w:cs="Arial"/>
          <w:i/>
          <w:color w:val="000000" w:themeColor="text1"/>
        </w:rPr>
        <w:tab/>
      </w:r>
      <w:r w:rsidR="00DA1BD0" w:rsidRPr="00EB1DEF">
        <w:rPr>
          <w:rFonts w:ascii="Arial" w:hAnsi="Arial" w:cs="Arial"/>
        </w:rPr>
        <w:t xml:space="preserve"> </w:t>
      </w:r>
      <w:hyperlink r:id="rId26" w:history="1">
        <w:r w:rsidR="00DA1BD0" w:rsidRPr="00C677E3">
          <w:rPr>
            <w:rStyle w:val="Hyperlink"/>
            <w:rFonts w:ascii="Arial" w:hAnsi="Arial" w:cs="Arial"/>
          </w:rPr>
          <w:t>https://gov.wales/sites/default/files/publications/2018-03/self-assessment-tool-respect-and-resilience.pdf</w:t>
        </w:r>
      </w:hyperlink>
    </w:p>
    <w:p w14:paraId="25D1493F" w14:textId="68F3B2F3" w:rsidR="005F2F04" w:rsidRPr="00EB1DEF" w:rsidRDefault="005F2F04" w:rsidP="003F1724">
      <w:pPr>
        <w:autoSpaceDE w:val="0"/>
        <w:autoSpaceDN w:val="0"/>
        <w:adjustRightInd w:val="0"/>
        <w:spacing w:after="0" w:line="240" w:lineRule="auto"/>
        <w:jc w:val="both"/>
        <w:rPr>
          <w:rStyle w:val="Hyperlink"/>
          <w:rFonts w:ascii="Arial" w:hAnsi="Arial" w:cs="Arial"/>
          <w:i/>
        </w:rPr>
      </w:pPr>
    </w:p>
    <w:p w14:paraId="47D5AAFD" w14:textId="47C1C521" w:rsidR="004E6A13" w:rsidRPr="002A4C06" w:rsidRDefault="005F2F04" w:rsidP="002A4C06">
      <w:pPr>
        <w:autoSpaceDE w:val="0"/>
        <w:autoSpaceDN w:val="0"/>
        <w:adjustRightInd w:val="0"/>
        <w:spacing w:after="120" w:line="240" w:lineRule="auto"/>
        <w:jc w:val="both"/>
        <w:rPr>
          <w:rFonts w:ascii="Arial" w:hAnsi="Arial" w:cs="Arial"/>
          <w:iCs/>
        </w:rPr>
      </w:pPr>
      <w:r w:rsidRPr="00EB1DEF">
        <w:rPr>
          <w:rStyle w:val="Hyperlink"/>
          <w:rFonts w:ascii="Arial" w:hAnsi="Arial" w:cs="Arial"/>
          <w:iCs/>
          <w:color w:val="auto"/>
          <w:u w:val="none"/>
        </w:rPr>
        <w:t xml:space="preserve">We ensure that staff are compliant with Home Office PREVENT E-learning </w:t>
      </w:r>
      <w:r w:rsidR="003C2512" w:rsidRPr="00EB1DEF">
        <w:rPr>
          <w:rStyle w:val="Hyperlink"/>
          <w:rFonts w:ascii="Arial" w:hAnsi="Arial" w:cs="Arial"/>
          <w:iCs/>
          <w:color w:val="auto"/>
          <w:u w:val="none"/>
        </w:rPr>
        <w:t>and that school ensures ongoing security and safety measures are in place to help keep the whole school community safe.</w:t>
      </w:r>
    </w:p>
    <w:p w14:paraId="2591BE01" w14:textId="77777777" w:rsidR="00D45A72" w:rsidRPr="00EB1DEF" w:rsidRDefault="00D45A72" w:rsidP="002A4C06">
      <w:pPr>
        <w:autoSpaceDE w:val="0"/>
        <w:autoSpaceDN w:val="0"/>
        <w:adjustRightInd w:val="0"/>
        <w:spacing w:after="120" w:line="240" w:lineRule="auto"/>
        <w:jc w:val="both"/>
        <w:rPr>
          <w:rFonts w:ascii="Arial" w:hAnsi="Arial" w:cs="Arial"/>
          <w:color w:val="000000" w:themeColor="text1"/>
        </w:rPr>
      </w:pPr>
    </w:p>
    <w:p w14:paraId="625EDF80" w14:textId="11175CB1" w:rsidR="00FE6812" w:rsidRPr="003F1724" w:rsidRDefault="00385DCC" w:rsidP="006307CB">
      <w:pPr>
        <w:pStyle w:val="ListParagraph"/>
        <w:numPr>
          <w:ilvl w:val="0"/>
          <w:numId w:val="2"/>
        </w:numPr>
        <w:autoSpaceDE w:val="0"/>
        <w:autoSpaceDN w:val="0"/>
        <w:adjustRightInd w:val="0"/>
        <w:spacing w:after="0" w:line="240" w:lineRule="auto"/>
        <w:jc w:val="both"/>
        <w:rPr>
          <w:rFonts w:ascii="Arial" w:hAnsi="Arial" w:cs="Arial"/>
          <w:bCs/>
        </w:rPr>
      </w:pPr>
      <w:r w:rsidRPr="003F1724">
        <w:rPr>
          <w:rFonts w:ascii="Arial" w:hAnsi="Arial" w:cs="Arial"/>
          <w:b/>
        </w:rPr>
        <w:t>Online Learning</w:t>
      </w:r>
    </w:p>
    <w:p w14:paraId="7F276047" w14:textId="517B543B" w:rsidR="00C671F0" w:rsidRPr="00EB1DEF" w:rsidRDefault="00C671F0" w:rsidP="006307CB">
      <w:pPr>
        <w:autoSpaceDE w:val="0"/>
        <w:autoSpaceDN w:val="0"/>
        <w:adjustRightInd w:val="0"/>
        <w:spacing w:after="0" w:line="240" w:lineRule="auto"/>
        <w:jc w:val="both"/>
        <w:rPr>
          <w:rFonts w:ascii="Arial" w:hAnsi="Arial" w:cs="Arial"/>
          <w:bCs/>
          <w:i/>
          <w:iCs/>
        </w:rPr>
      </w:pPr>
      <w:r w:rsidRPr="00EB1DEF">
        <w:rPr>
          <w:rFonts w:ascii="Arial" w:hAnsi="Arial" w:cs="Arial"/>
          <w:bCs/>
        </w:rPr>
        <w:t xml:space="preserve">As a school we will take the guidance and advice laid out in the </w:t>
      </w:r>
      <w:r w:rsidRPr="00EB1DEF">
        <w:rPr>
          <w:rFonts w:ascii="Arial" w:hAnsi="Arial" w:cs="Arial"/>
          <w:bCs/>
          <w:i/>
          <w:iCs/>
        </w:rPr>
        <w:t xml:space="preserve">Revised Keeping Safe Online: Live streaming and video conferencing safeguarding principles and </w:t>
      </w:r>
      <w:proofErr w:type="gramStart"/>
      <w:r w:rsidRPr="00EB1DEF">
        <w:rPr>
          <w:rFonts w:ascii="Arial" w:hAnsi="Arial" w:cs="Arial"/>
          <w:bCs/>
          <w:i/>
          <w:iCs/>
        </w:rPr>
        <w:t>practice</w:t>
      </w:r>
      <w:proofErr w:type="gramEnd"/>
      <w:r w:rsidRPr="00EB1DEF">
        <w:rPr>
          <w:rFonts w:ascii="Arial" w:hAnsi="Arial" w:cs="Arial"/>
          <w:bCs/>
          <w:i/>
          <w:iCs/>
        </w:rPr>
        <w:t xml:space="preserve"> </w:t>
      </w:r>
    </w:p>
    <w:p w14:paraId="6439202C" w14:textId="484BA2A1" w:rsidR="00C671F0" w:rsidRDefault="00000000" w:rsidP="002A4C06">
      <w:pPr>
        <w:autoSpaceDE w:val="0"/>
        <w:autoSpaceDN w:val="0"/>
        <w:adjustRightInd w:val="0"/>
        <w:spacing w:after="120"/>
        <w:jc w:val="both"/>
        <w:rPr>
          <w:rFonts w:ascii="Arial" w:hAnsi="Arial" w:cs="Arial"/>
          <w:b/>
        </w:rPr>
      </w:pPr>
      <w:hyperlink r:id="rId27" w:history="1">
        <w:r w:rsidR="00385DCC" w:rsidRPr="00C677E3">
          <w:rPr>
            <w:rStyle w:val="Hyperlink"/>
            <w:rFonts w:ascii="Arial" w:hAnsi="Arial" w:cs="Arial"/>
            <w:bCs/>
          </w:rPr>
          <w:t>https://hwb.gov.wales/zones/keeping-safe-online/live-streaming-and-video-conferencing-safeguarding-principles-and-practice</w:t>
        </w:r>
      </w:hyperlink>
      <w:r w:rsidR="00C671F0" w:rsidRPr="00C677E3">
        <w:rPr>
          <w:rFonts w:ascii="Arial" w:hAnsi="Arial" w:cs="Arial"/>
          <w:bCs/>
        </w:rPr>
        <w:t>,</w:t>
      </w:r>
      <w:r w:rsidR="00C671F0" w:rsidRPr="00EB1DEF">
        <w:rPr>
          <w:rFonts w:ascii="Arial" w:hAnsi="Arial" w:cs="Arial"/>
          <w:bCs/>
        </w:rPr>
        <w:t xml:space="preserve"> to ensure that our whole school community is kept safe whilst learning online</w:t>
      </w:r>
      <w:r w:rsidR="00C671F0" w:rsidRPr="00EB1DEF">
        <w:rPr>
          <w:rFonts w:ascii="Arial" w:hAnsi="Arial" w:cs="Arial"/>
          <w:b/>
        </w:rPr>
        <w:t>.</w:t>
      </w:r>
      <w:r w:rsidR="003F1724">
        <w:rPr>
          <w:rFonts w:ascii="Arial" w:hAnsi="Arial" w:cs="Arial"/>
          <w:b/>
        </w:rPr>
        <w:tab/>
      </w:r>
    </w:p>
    <w:p w14:paraId="57F611E7" w14:textId="77777777" w:rsidR="003F1724" w:rsidRPr="00EB1DEF" w:rsidRDefault="003F1724" w:rsidP="002A4C06">
      <w:pPr>
        <w:autoSpaceDE w:val="0"/>
        <w:autoSpaceDN w:val="0"/>
        <w:adjustRightInd w:val="0"/>
        <w:spacing w:after="120"/>
        <w:jc w:val="both"/>
        <w:rPr>
          <w:rFonts w:ascii="Arial" w:hAnsi="Arial" w:cs="Arial"/>
          <w:b/>
        </w:rPr>
      </w:pPr>
    </w:p>
    <w:p w14:paraId="35D85DB4" w14:textId="173C5B21" w:rsidR="00D45A72" w:rsidRPr="003F1724" w:rsidRDefault="00AD2895" w:rsidP="002A4C06">
      <w:pPr>
        <w:numPr>
          <w:ilvl w:val="0"/>
          <w:numId w:val="2"/>
        </w:numPr>
        <w:spacing w:after="120" w:line="240" w:lineRule="auto"/>
        <w:contextualSpacing/>
        <w:jc w:val="both"/>
        <w:rPr>
          <w:rFonts w:ascii="Arial" w:eastAsia="Times New Roman" w:hAnsi="Arial" w:cs="Arial"/>
          <w:b/>
          <w:bCs/>
        </w:rPr>
      </w:pPr>
      <w:r w:rsidRPr="003F1724">
        <w:rPr>
          <w:rFonts w:ascii="Arial" w:eastAsia="Times New Roman" w:hAnsi="Arial" w:cs="Arial"/>
          <w:b/>
          <w:bCs/>
        </w:rPr>
        <w:t xml:space="preserve">The use of images  </w:t>
      </w:r>
    </w:p>
    <w:p w14:paraId="42262F5D" w14:textId="7A79108F" w:rsidR="00AD2895" w:rsidRPr="00EB1DEF" w:rsidRDefault="00AD2895" w:rsidP="003F1724">
      <w:pPr>
        <w:spacing w:after="120" w:line="240" w:lineRule="auto"/>
        <w:jc w:val="both"/>
        <w:rPr>
          <w:rFonts w:ascii="Arial" w:eastAsia="Times New Roman" w:hAnsi="Arial" w:cs="Arial"/>
        </w:rPr>
      </w:pPr>
      <w:r w:rsidRPr="00EB1DEF">
        <w:rPr>
          <w:rFonts w:ascii="Arial" w:eastAsia="Times New Roman" w:hAnsi="Arial" w:cs="Arial"/>
        </w:rPr>
        <w:t xml:space="preserve">Photographic and video </w:t>
      </w:r>
      <w:r w:rsidR="003C6DD1">
        <w:rPr>
          <w:rFonts w:ascii="Arial" w:eastAsia="Times New Roman" w:hAnsi="Arial" w:cs="Arial"/>
        </w:rPr>
        <w:t>i</w:t>
      </w:r>
      <w:r w:rsidRPr="00EB1DEF">
        <w:rPr>
          <w:rFonts w:ascii="Arial" w:eastAsia="Times New Roman" w:hAnsi="Arial" w:cs="Arial"/>
        </w:rPr>
        <w:t xml:space="preserve">mages of children may be recorded for a variety of purposes. Staff will be required to take pictures of pupils for curriculum purposes, extra school activities, publicity and celebrating achievement. </w:t>
      </w:r>
    </w:p>
    <w:p w14:paraId="1DCB8A2A" w14:textId="5AE743FB" w:rsidR="00AD2895" w:rsidRPr="00EB1DEF" w:rsidRDefault="00AD2895" w:rsidP="003F1724">
      <w:pPr>
        <w:spacing w:after="120" w:line="240" w:lineRule="auto"/>
        <w:jc w:val="both"/>
        <w:rPr>
          <w:rFonts w:ascii="Arial" w:eastAsia="Times New Roman" w:hAnsi="Arial" w:cs="Arial"/>
        </w:rPr>
      </w:pPr>
      <w:r w:rsidRPr="00EB1DEF">
        <w:rPr>
          <w:rFonts w:ascii="Arial" w:eastAsia="Times New Roman" w:hAnsi="Arial" w:cs="Arial"/>
        </w:rPr>
        <w:t>Particular care should be taken regarding the use of images which may include children who are looked after or children of other vulnerable groups, for example asylum seekers.</w:t>
      </w:r>
    </w:p>
    <w:p w14:paraId="63D90DEE" w14:textId="7527E1BA" w:rsidR="00AD2895" w:rsidRPr="00EB1DEF" w:rsidRDefault="00AD2895" w:rsidP="003F1724">
      <w:pPr>
        <w:spacing w:after="120" w:line="240" w:lineRule="auto"/>
        <w:jc w:val="both"/>
        <w:rPr>
          <w:rFonts w:ascii="Arial" w:eastAsia="Times New Roman" w:hAnsi="Arial" w:cs="Arial"/>
        </w:rPr>
      </w:pPr>
      <w:r w:rsidRPr="00EB1DEF">
        <w:rPr>
          <w:rFonts w:ascii="Arial" w:eastAsia="Times New Roman" w:hAnsi="Arial" w:cs="Arial"/>
        </w:rPr>
        <w:t xml:space="preserve">Every parent/carer must give specific written consent for any image of their child to be recorded and reminded this should not be shared. </w:t>
      </w:r>
    </w:p>
    <w:p w14:paraId="0A2B986B" w14:textId="5D4CC169" w:rsidR="00AD2895" w:rsidRPr="00EB1DEF" w:rsidRDefault="00AD2895" w:rsidP="003F1724">
      <w:pPr>
        <w:spacing w:after="120" w:line="240" w:lineRule="auto"/>
        <w:jc w:val="both"/>
        <w:rPr>
          <w:rFonts w:ascii="Arial" w:eastAsia="Times New Roman" w:hAnsi="Arial" w:cs="Arial"/>
        </w:rPr>
      </w:pPr>
      <w:r w:rsidRPr="00EB1DEF">
        <w:rPr>
          <w:rFonts w:ascii="Arial" w:eastAsia="Times New Roman" w:hAnsi="Arial" w:cs="Arial"/>
        </w:rPr>
        <w:t>Staff should never use their own personal equipment to capture</w:t>
      </w:r>
      <w:r w:rsidRPr="00EB1DEF">
        <w:rPr>
          <w:rFonts w:ascii="Arial" w:eastAsia="Times New Roman" w:hAnsi="Arial" w:cs="Arial"/>
          <w:i/>
        </w:rPr>
        <w:t xml:space="preserve"> </w:t>
      </w:r>
      <w:r w:rsidRPr="00EB1DEF">
        <w:rPr>
          <w:rFonts w:ascii="Arial" w:eastAsia="Times New Roman" w:hAnsi="Arial" w:cs="Arial"/>
        </w:rPr>
        <w:t>images</w:t>
      </w:r>
      <w:r w:rsidR="009F3987">
        <w:rPr>
          <w:rFonts w:ascii="Arial" w:eastAsia="Times New Roman" w:hAnsi="Arial" w:cs="Arial"/>
        </w:rPr>
        <w:t xml:space="preserve"> and if it is necessary to do so should always follow the school policy -  Tweet and Delete.     </w:t>
      </w:r>
    </w:p>
    <w:p w14:paraId="4582FDF0" w14:textId="77777777" w:rsidR="00AD2895" w:rsidRPr="00EB1DEF" w:rsidRDefault="00AD2895" w:rsidP="00EB1DEF">
      <w:pPr>
        <w:spacing w:after="0" w:line="240" w:lineRule="auto"/>
        <w:jc w:val="both"/>
        <w:rPr>
          <w:rFonts w:ascii="Arial" w:eastAsia="Times New Roman" w:hAnsi="Arial" w:cs="Arial"/>
        </w:rPr>
      </w:pPr>
      <w:r w:rsidRPr="00EB1DEF">
        <w:rPr>
          <w:rFonts w:ascii="Arial" w:eastAsia="Times New Roman" w:hAnsi="Arial" w:cs="Arial"/>
        </w:rPr>
        <w:lastRenderedPageBreak/>
        <w:t xml:space="preserve">It is recommended that when using a </w:t>
      </w:r>
      <w:proofErr w:type="gramStart"/>
      <w:r w:rsidRPr="00EB1DEF">
        <w:rPr>
          <w:rFonts w:ascii="Arial" w:eastAsia="Times New Roman" w:hAnsi="Arial" w:cs="Arial"/>
        </w:rPr>
        <w:t>photograph</w:t>
      </w:r>
      <w:proofErr w:type="gramEnd"/>
      <w:r w:rsidRPr="00EB1DEF">
        <w:rPr>
          <w:rFonts w:ascii="Arial" w:eastAsia="Times New Roman" w:hAnsi="Arial" w:cs="Arial"/>
        </w:rPr>
        <w:t xml:space="preserve"> the following guidance should be followed </w:t>
      </w:r>
    </w:p>
    <w:p w14:paraId="4D54BB73" w14:textId="77777777" w:rsidR="00AD2895" w:rsidRPr="00EB1DEF" w:rsidRDefault="00AD2895" w:rsidP="00EB1DEF">
      <w:pPr>
        <w:numPr>
          <w:ilvl w:val="0"/>
          <w:numId w:val="17"/>
        </w:numPr>
        <w:spacing w:after="0" w:line="240" w:lineRule="auto"/>
        <w:jc w:val="both"/>
        <w:rPr>
          <w:rFonts w:ascii="Arial" w:eastAsia="Times New Roman" w:hAnsi="Arial" w:cs="Arial"/>
          <w:b/>
        </w:rPr>
      </w:pPr>
      <w:r w:rsidRPr="00EB1DEF">
        <w:rPr>
          <w:rFonts w:ascii="Arial" w:eastAsia="Times New Roman" w:hAnsi="Arial" w:cs="Arial"/>
        </w:rPr>
        <w:t xml:space="preserve">If the photograph is used, avoid naming the </w:t>
      </w:r>
      <w:proofErr w:type="gramStart"/>
      <w:r w:rsidRPr="00EB1DEF">
        <w:rPr>
          <w:rFonts w:ascii="Arial" w:eastAsia="Times New Roman" w:hAnsi="Arial" w:cs="Arial"/>
        </w:rPr>
        <w:t>child</w:t>
      </w:r>
      <w:proofErr w:type="gramEnd"/>
    </w:p>
    <w:p w14:paraId="46A80DC2" w14:textId="77777777" w:rsidR="00AD2895" w:rsidRPr="00EB1DEF" w:rsidRDefault="00AD2895" w:rsidP="00EB1DEF">
      <w:pPr>
        <w:numPr>
          <w:ilvl w:val="0"/>
          <w:numId w:val="17"/>
        </w:numPr>
        <w:spacing w:after="0" w:line="240" w:lineRule="auto"/>
        <w:jc w:val="both"/>
        <w:rPr>
          <w:rFonts w:ascii="Arial" w:eastAsia="Times New Roman" w:hAnsi="Arial" w:cs="Arial"/>
          <w:b/>
        </w:rPr>
      </w:pPr>
      <w:r w:rsidRPr="00EB1DEF">
        <w:rPr>
          <w:rFonts w:ascii="Arial" w:eastAsia="Times New Roman" w:hAnsi="Arial" w:cs="Arial"/>
        </w:rPr>
        <w:t xml:space="preserve">If the child is named avoid using the photograph </w:t>
      </w:r>
    </w:p>
    <w:p w14:paraId="3824A34B" w14:textId="77777777" w:rsidR="00AD2895" w:rsidRPr="00EB1DEF" w:rsidRDefault="00AD2895" w:rsidP="00EB1DEF">
      <w:pPr>
        <w:numPr>
          <w:ilvl w:val="0"/>
          <w:numId w:val="17"/>
        </w:numPr>
        <w:spacing w:after="0" w:line="240" w:lineRule="auto"/>
        <w:jc w:val="both"/>
        <w:rPr>
          <w:rFonts w:ascii="Arial" w:eastAsia="Times New Roman" w:hAnsi="Arial" w:cs="Arial"/>
        </w:rPr>
      </w:pPr>
      <w:r w:rsidRPr="00EB1DEF">
        <w:rPr>
          <w:rFonts w:ascii="Arial" w:eastAsia="Times New Roman" w:hAnsi="Arial" w:cs="Arial"/>
        </w:rPr>
        <w:t xml:space="preserve">Establish and record whether the image will be retained for further </w:t>
      </w:r>
      <w:proofErr w:type="gramStart"/>
      <w:r w:rsidRPr="00EB1DEF">
        <w:rPr>
          <w:rFonts w:ascii="Arial" w:eastAsia="Times New Roman" w:hAnsi="Arial" w:cs="Arial"/>
        </w:rPr>
        <w:t>use</w:t>
      </w:r>
      <w:proofErr w:type="gramEnd"/>
    </w:p>
    <w:p w14:paraId="7F111890" w14:textId="3D62F781" w:rsidR="00AD2895" w:rsidRDefault="00AD2895" w:rsidP="006307CB">
      <w:pPr>
        <w:numPr>
          <w:ilvl w:val="0"/>
          <w:numId w:val="17"/>
        </w:numPr>
        <w:spacing w:after="0" w:line="240" w:lineRule="auto"/>
        <w:jc w:val="both"/>
        <w:rPr>
          <w:rFonts w:ascii="Arial" w:eastAsia="Times New Roman" w:hAnsi="Arial" w:cs="Arial"/>
        </w:rPr>
      </w:pPr>
      <w:r w:rsidRPr="00EB1DEF">
        <w:rPr>
          <w:rFonts w:ascii="Arial" w:eastAsia="Times New Roman" w:hAnsi="Arial" w:cs="Arial"/>
        </w:rPr>
        <w:t xml:space="preserve">Images are stored securely and used only by those authorised to do so: they should be available for scrutiny to ensure acceptability. </w:t>
      </w:r>
    </w:p>
    <w:p w14:paraId="18BDD5B3" w14:textId="45BBF298" w:rsidR="00C677E3" w:rsidRDefault="00C677E3" w:rsidP="00C677E3">
      <w:pPr>
        <w:spacing w:after="0" w:line="240" w:lineRule="auto"/>
        <w:jc w:val="both"/>
        <w:rPr>
          <w:rFonts w:ascii="Arial" w:eastAsia="Times New Roman" w:hAnsi="Arial" w:cs="Arial"/>
        </w:rPr>
      </w:pPr>
    </w:p>
    <w:p w14:paraId="6020B195" w14:textId="051A0EA3" w:rsidR="00C677E3" w:rsidRDefault="00C677E3" w:rsidP="00C677E3">
      <w:pPr>
        <w:spacing w:after="0" w:line="240" w:lineRule="auto"/>
        <w:jc w:val="both"/>
        <w:rPr>
          <w:rFonts w:ascii="Arial" w:eastAsia="Times New Roman" w:hAnsi="Arial" w:cs="Arial"/>
        </w:rPr>
      </w:pPr>
    </w:p>
    <w:p w14:paraId="53B02D06" w14:textId="77777777" w:rsidR="00C677E3" w:rsidRPr="006307CB" w:rsidRDefault="00C677E3" w:rsidP="00C677E3">
      <w:pPr>
        <w:spacing w:after="0" w:line="240" w:lineRule="auto"/>
        <w:jc w:val="both"/>
        <w:rPr>
          <w:rFonts w:ascii="Arial" w:eastAsia="Times New Roman" w:hAnsi="Arial" w:cs="Arial"/>
        </w:rPr>
      </w:pPr>
    </w:p>
    <w:p w14:paraId="0399C85A" w14:textId="1D48D796" w:rsidR="00106816" w:rsidRPr="003F1724" w:rsidRDefault="00106816" w:rsidP="00EB1DEF">
      <w:pPr>
        <w:pStyle w:val="ListParagraph"/>
        <w:numPr>
          <w:ilvl w:val="0"/>
          <w:numId w:val="2"/>
        </w:numPr>
        <w:autoSpaceDE w:val="0"/>
        <w:autoSpaceDN w:val="0"/>
        <w:adjustRightInd w:val="0"/>
        <w:spacing w:after="0" w:line="240" w:lineRule="auto"/>
        <w:jc w:val="both"/>
        <w:rPr>
          <w:rFonts w:ascii="Arial" w:hAnsi="Arial" w:cs="Arial"/>
          <w:b/>
        </w:rPr>
      </w:pPr>
      <w:bookmarkStart w:id="8" w:name="_Hlk98143511"/>
      <w:r w:rsidRPr="00EB1DEF">
        <w:rPr>
          <w:rFonts w:ascii="Arial" w:hAnsi="Arial" w:cs="Arial"/>
          <w:b/>
          <w:bCs/>
        </w:rPr>
        <w:t>Recruitment and Selection</w:t>
      </w:r>
    </w:p>
    <w:p w14:paraId="2ED29F13" w14:textId="3E149AC8" w:rsidR="00C5405A" w:rsidRPr="00EB1DEF" w:rsidRDefault="00C5405A" w:rsidP="00EB1DEF">
      <w:pPr>
        <w:autoSpaceDE w:val="0"/>
        <w:autoSpaceDN w:val="0"/>
        <w:spacing w:after="0"/>
        <w:jc w:val="both"/>
        <w:rPr>
          <w:rFonts w:ascii="Arial" w:hAnsi="Arial" w:cs="Arial"/>
        </w:rPr>
      </w:pPr>
      <w:r w:rsidRPr="00EB1DEF">
        <w:rPr>
          <w:rFonts w:ascii="Arial" w:hAnsi="Arial" w:cs="Arial"/>
        </w:rPr>
        <w:t xml:space="preserve">Our school is committed to safeguarding and promoting the welfare of children and expects all employees, agency workers, contractors and volunteers to share this commitment. </w:t>
      </w:r>
    </w:p>
    <w:p w14:paraId="23760076" w14:textId="32C87076" w:rsidR="00C5405A" w:rsidRPr="00EB1DEF" w:rsidRDefault="00C5405A" w:rsidP="00EB1DEF">
      <w:pPr>
        <w:autoSpaceDE w:val="0"/>
        <w:autoSpaceDN w:val="0"/>
        <w:spacing w:after="0"/>
        <w:jc w:val="both"/>
        <w:rPr>
          <w:rFonts w:ascii="Arial" w:hAnsi="Arial" w:cs="Arial"/>
        </w:rPr>
      </w:pPr>
      <w:r w:rsidRPr="00EB1DEF">
        <w:rPr>
          <w:rFonts w:ascii="Arial" w:hAnsi="Arial" w:cs="Arial"/>
        </w:rPr>
        <w:t xml:space="preserve">Safer Recruitment is the first step to safeguarding and promoting the welfare of children in our school by the implementation of a policy and procedures that help deter, reject, prevent or detect people who might abuse children or are otherwise unsuited to working in a school environment. </w:t>
      </w:r>
    </w:p>
    <w:p w14:paraId="5CFF80C3" w14:textId="759725E7" w:rsidR="007F709C" w:rsidRDefault="00C5405A" w:rsidP="00EB1DEF">
      <w:pPr>
        <w:autoSpaceDE w:val="0"/>
        <w:autoSpaceDN w:val="0"/>
        <w:spacing w:after="0"/>
        <w:rPr>
          <w:rFonts w:ascii="Arial" w:hAnsi="Arial" w:cs="Arial"/>
        </w:rPr>
      </w:pPr>
      <w:r w:rsidRPr="00EB1DEF">
        <w:rPr>
          <w:rFonts w:ascii="Arial" w:hAnsi="Arial" w:cs="Arial"/>
        </w:rPr>
        <w:t xml:space="preserve">Our policy on safer recruitment complies with the with the Vale of Glamorgan Council’s </w:t>
      </w:r>
      <w:r w:rsidRPr="00EB1DEF">
        <w:rPr>
          <w:rFonts w:ascii="Arial" w:hAnsi="Arial" w:cs="Arial"/>
          <w:i/>
          <w:iCs/>
        </w:rPr>
        <w:t>Safer Recruitment</w:t>
      </w:r>
      <w:r w:rsidR="004464F1" w:rsidRPr="00EB1DEF">
        <w:rPr>
          <w:rFonts w:ascii="Arial" w:hAnsi="Arial" w:cs="Arial"/>
          <w:i/>
          <w:iCs/>
        </w:rPr>
        <w:t xml:space="preserve"> </w:t>
      </w:r>
      <w:r w:rsidRPr="00EB1DEF">
        <w:rPr>
          <w:rFonts w:ascii="Arial" w:hAnsi="Arial" w:cs="Arial"/>
          <w:i/>
          <w:iCs/>
        </w:rPr>
        <w:t>Policy</w:t>
      </w:r>
      <w:r w:rsidRPr="00EB1DEF">
        <w:rPr>
          <w:rFonts w:ascii="Arial" w:hAnsi="Arial" w:cs="Arial"/>
        </w:rPr>
        <w:t xml:space="preserve"> (</w:t>
      </w:r>
      <w:r w:rsidR="00446454">
        <w:rPr>
          <w:rFonts w:ascii="Arial" w:hAnsi="Arial" w:cs="Arial"/>
        </w:rPr>
        <w:t xml:space="preserve">Revised </w:t>
      </w:r>
      <w:r w:rsidRPr="00EB1DEF">
        <w:rPr>
          <w:rFonts w:ascii="Arial" w:hAnsi="Arial" w:cs="Arial"/>
        </w:rPr>
        <w:t>20</w:t>
      </w:r>
      <w:r w:rsidR="00446454">
        <w:rPr>
          <w:rFonts w:ascii="Arial" w:hAnsi="Arial" w:cs="Arial"/>
        </w:rPr>
        <w:t>21</w:t>
      </w:r>
      <w:r w:rsidRPr="00EB1DEF">
        <w:rPr>
          <w:rFonts w:ascii="Arial" w:hAnsi="Arial" w:cs="Arial"/>
        </w:rPr>
        <w:t>)</w:t>
      </w:r>
    </w:p>
    <w:p w14:paraId="0015B083" w14:textId="667B1656" w:rsidR="00446454" w:rsidRDefault="00000000" w:rsidP="00EB1DEF">
      <w:pPr>
        <w:autoSpaceDE w:val="0"/>
        <w:autoSpaceDN w:val="0"/>
        <w:spacing w:after="0"/>
        <w:rPr>
          <w:rFonts w:ascii="Arial" w:hAnsi="Arial" w:cs="Arial"/>
        </w:rPr>
      </w:pPr>
      <w:hyperlink r:id="rId28" w:history="1">
        <w:r w:rsidR="00446454" w:rsidRPr="00875861">
          <w:rPr>
            <w:rStyle w:val="Hyperlink"/>
            <w:rFonts w:ascii="Arial" w:hAnsi="Arial" w:cs="Arial"/>
          </w:rPr>
          <w:t>https://staffnet.valeofglamorgan.gov.uk/Documents/Schools/Schools-HR-Policies/Safer-Recruitment-Policy.pdf</w:t>
        </w:r>
      </w:hyperlink>
      <w:r w:rsidR="00446454">
        <w:rPr>
          <w:rFonts w:ascii="Arial" w:hAnsi="Arial" w:cs="Arial"/>
        </w:rPr>
        <w:t xml:space="preserve"> </w:t>
      </w:r>
    </w:p>
    <w:p w14:paraId="00FC81AB" w14:textId="6ECABA1D" w:rsidR="00C5405A" w:rsidRPr="00EB1DEF" w:rsidRDefault="00C5405A" w:rsidP="00EB1DEF">
      <w:pPr>
        <w:autoSpaceDE w:val="0"/>
        <w:autoSpaceDN w:val="0"/>
        <w:spacing w:after="0"/>
        <w:rPr>
          <w:rFonts w:ascii="Arial" w:hAnsi="Arial" w:cs="Arial"/>
        </w:rPr>
      </w:pPr>
      <w:r w:rsidRPr="00EB1DEF">
        <w:rPr>
          <w:rFonts w:ascii="Arial" w:hAnsi="Arial" w:cs="Arial"/>
        </w:rPr>
        <w:t xml:space="preserve">and </w:t>
      </w:r>
      <w:r w:rsidRPr="00EB1DEF">
        <w:rPr>
          <w:rFonts w:ascii="Arial" w:hAnsi="Arial" w:cs="Arial"/>
          <w:i/>
          <w:iCs/>
        </w:rPr>
        <w:t>Safer Recruitment Guidelines</w:t>
      </w:r>
      <w:r w:rsidRPr="00EB1DEF">
        <w:rPr>
          <w:rFonts w:ascii="Arial" w:hAnsi="Arial" w:cs="Arial"/>
        </w:rPr>
        <w:t xml:space="preserve"> and Welsh Government guidance document no: 2</w:t>
      </w:r>
      <w:r w:rsidR="007F709C" w:rsidRPr="00EB1DEF">
        <w:rPr>
          <w:rFonts w:ascii="Arial" w:hAnsi="Arial" w:cs="Arial"/>
        </w:rPr>
        <w:t>83/2020</w:t>
      </w:r>
      <w:r w:rsidRPr="00EB1DEF">
        <w:rPr>
          <w:rFonts w:ascii="Arial" w:hAnsi="Arial" w:cs="Arial"/>
        </w:rPr>
        <w:t xml:space="preserve"> </w:t>
      </w:r>
      <w:r w:rsidRPr="00EB1DEF">
        <w:rPr>
          <w:rFonts w:ascii="Arial" w:hAnsi="Arial" w:cs="Arial"/>
          <w:i/>
          <w:iCs/>
        </w:rPr>
        <w:t>Keeping Learners Safe</w:t>
      </w:r>
      <w:r w:rsidRPr="00EB1DEF">
        <w:rPr>
          <w:rFonts w:ascii="Arial" w:hAnsi="Arial" w:cs="Arial"/>
        </w:rPr>
        <w:t>.</w:t>
      </w:r>
      <w:r w:rsidR="00446454">
        <w:rPr>
          <w:rFonts w:ascii="Arial" w:hAnsi="Arial" w:cs="Arial"/>
        </w:rPr>
        <w:t xml:space="preserve"> </w:t>
      </w:r>
      <w:hyperlink r:id="rId29" w:history="1">
        <w:r w:rsidR="00446454" w:rsidRPr="00875861">
          <w:rPr>
            <w:rStyle w:val="Hyperlink"/>
            <w:rFonts w:ascii="Arial" w:hAnsi="Arial" w:cs="Arial"/>
          </w:rPr>
          <w:t>https://gov.wales/sites/default/files/publications/2022-04/220401-keeping-learners-safe.pdf</w:t>
        </w:r>
      </w:hyperlink>
      <w:r w:rsidR="00446454">
        <w:rPr>
          <w:rFonts w:ascii="Arial" w:hAnsi="Arial" w:cs="Arial"/>
        </w:rPr>
        <w:t xml:space="preserve"> </w:t>
      </w:r>
    </w:p>
    <w:bookmarkEnd w:id="8"/>
    <w:p w14:paraId="4B178478" w14:textId="59C72AE6" w:rsidR="00EC37B8" w:rsidRDefault="00EC37B8" w:rsidP="00EB1DEF">
      <w:pPr>
        <w:autoSpaceDE w:val="0"/>
        <w:autoSpaceDN w:val="0"/>
        <w:adjustRightInd w:val="0"/>
        <w:spacing w:after="0" w:line="240" w:lineRule="auto"/>
        <w:jc w:val="both"/>
        <w:rPr>
          <w:rFonts w:ascii="Arial" w:hAnsi="Arial" w:cs="Arial"/>
        </w:rPr>
      </w:pPr>
    </w:p>
    <w:p w14:paraId="48C5A59A" w14:textId="77777777" w:rsidR="00C677E3" w:rsidRPr="00EB1DEF" w:rsidRDefault="00C677E3" w:rsidP="00EB1DEF">
      <w:pPr>
        <w:autoSpaceDE w:val="0"/>
        <w:autoSpaceDN w:val="0"/>
        <w:adjustRightInd w:val="0"/>
        <w:spacing w:after="0" w:line="240" w:lineRule="auto"/>
        <w:jc w:val="both"/>
        <w:rPr>
          <w:rFonts w:ascii="Arial" w:hAnsi="Arial" w:cs="Arial"/>
        </w:rPr>
      </w:pPr>
    </w:p>
    <w:p w14:paraId="3E8ACB70" w14:textId="277A3300" w:rsidR="004E6A13" w:rsidRPr="00446454" w:rsidRDefault="004E6A13" w:rsidP="00EB1DEF">
      <w:pPr>
        <w:pStyle w:val="ListParagraph"/>
        <w:numPr>
          <w:ilvl w:val="0"/>
          <w:numId w:val="2"/>
        </w:numPr>
        <w:autoSpaceDE w:val="0"/>
        <w:autoSpaceDN w:val="0"/>
        <w:adjustRightInd w:val="0"/>
        <w:spacing w:after="0" w:line="240" w:lineRule="auto"/>
        <w:jc w:val="both"/>
        <w:rPr>
          <w:rFonts w:ascii="Arial" w:hAnsi="Arial" w:cs="Arial"/>
          <w:b/>
          <w:color w:val="000000" w:themeColor="text1"/>
        </w:rPr>
      </w:pPr>
      <w:r w:rsidRPr="00EB1DEF">
        <w:rPr>
          <w:rFonts w:ascii="Arial" w:hAnsi="Arial" w:cs="Arial"/>
          <w:b/>
          <w:color w:val="000000" w:themeColor="text1"/>
        </w:rPr>
        <w:t>Self-Evaluation and Audit</w:t>
      </w:r>
    </w:p>
    <w:p w14:paraId="38B67B34" w14:textId="1CBFC4DB" w:rsidR="005E3F40" w:rsidRPr="00EB1DEF" w:rsidRDefault="00FB4E66" w:rsidP="006307CB">
      <w:pPr>
        <w:autoSpaceDE w:val="0"/>
        <w:autoSpaceDN w:val="0"/>
        <w:adjustRightInd w:val="0"/>
        <w:spacing w:after="0" w:line="240" w:lineRule="auto"/>
        <w:jc w:val="both"/>
        <w:rPr>
          <w:rFonts w:ascii="Arial" w:hAnsi="Arial" w:cs="Arial"/>
          <w:i/>
          <w:color w:val="000000" w:themeColor="text1"/>
        </w:rPr>
      </w:pPr>
      <w:bookmarkStart w:id="9" w:name="_Hlk58401487"/>
      <w:r w:rsidRPr="00EB1DEF">
        <w:rPr>
          <w:rFonts w:ascii="Arial" w:hAnsi="Arial" w:cs="Arial"/>
          <w:color w:val="000000" w:themeColor="text1"/>
        </w:rPr>
        <w:t xml:space="preserve">Our school maintains an up-to-date safeguarding self-evaluation </w:t>
      </w:r>
      <w:proofErr w:type="gramStart"/>
      <w:r w:rsidRPr="00EB1DEF">
        <w:rPr>
          <w:rFonts w:ascii="Arial" w:hAnsi="Arial" w:cs="Arial"/>
          <w:color w:val="000000" w:themeColor="text1"/>
        </w:rPr>
        <w:t xml:space="preserve">report </w:t>
      </w:r>
      <w:r w:rsidR="00A80788" w:rsidRPr="00EB1DEF">
        <w:rPr>
          <w:rFonts w:ascii="Arial" w:hAnsi="Arial" w:cs="Arial"/>
          <w:color w:val="000000" w:themeColor="text1"/>
        </w:rPr>
        <w:t xml:space="preserve"> which</w:t>
      </w:r>
      <w:proofErr w:type="gramEnd"/>
      <w:r w:rsidR="00A80788" w:rsidRPr="00EB1DEF">
        <w:rPr>
          <w:rFonts w:ascii="Arial" w:hAnsi="Arial" w:cs="Arial"/>
          <w:color w:val="000000" w:themeColor="text1"/>
        </w:rPr>
        <w:t xml:space="preserve"> is </w:t>
      </w:r>
      <w:r w:rsidRPr="00EB1DEF">
        <w:rPr>
          <w:rFonts w:ascii="Arial" w:hAnsi="Arial" w:cs="Arial"/>
          <w:color w:val="000000" w:themeColor="text1"/>
        </w:rPr>
        <w:t xml:space="preserve">reviewed annually by the governing body and consistent with the Estyn </w:t>
      </w:r>
      <w:r w:rsidRPr="00EB1DEF">
        <w:rPr>
          <w:rFonts w:ascii="Arial" w:hAnsi="Arial" w:cs="Arial"/>
          <w:i/>
          <w:color w:val="000000" w:themeColor="text1"/>
        </w:rPr>
        <w:t>Self-evaluation form for Safeguarding and Child Protection</w:t>
      </w:r>
    </w:p>
    <w:p w14:paraId="3C1B28AC" w14:textId="0D44BF62" w:rsidR="00E15DE9" w:rsidRDefault="00000000" w:rsidP="006307CB">
      <w:pPr>
        <w:autoSpaceDE w:val="0"/>
        <w:autoSpaceDN w:val="0"/>
        <w:adjustRightInd w:val="0"/>
        <w:spacing w:after="0" w:line="240" w:lineRule="auto"/>
        <w:jc w:val="both"/>
        <w:rPr>
          <w:rFonts w:ascii="Arial" w:hAnsi="Arial" w:cs="Arial"/>
          <w:i/>
          <w:color w:val="000000" w:themeColor="text1"/>
        </w:rPr>
      </w:pPr>
      <w:hyperlink r:id="rId30" w:history="1">
        <w:r w:rsidR="00E15DE9" w:rsidRPr="00EB1DEF">
          <w:rPr>
            <w:rStyle w:val="Hyperlink"/>
            <w:rFonts w:ascii="Arial" w:hAnsi="Arial" w:cs="Arial"/>
            <w:i/>
          </w:rPr>
          <w:t>https://www.estyn.gov.wales/system/files/2020-07/SER%2520For%2520Schools%2520RE%2520SFG%2520%25202017.docx</w:t>
        </w:r>
      </w:hyperlink>
      <w:r w:rsidR="00837670" w:rsidRPr="00EB1DEF">
        <w:rPr>
          <w:rFonts w:ascii="Arial" w:hAnsi="Arial" w:cs="Arial"/>
          <w:i/>
          <w:color w:val="000000" w:themeColor="text1"/>
        </w:rPr>
        <w:t xml:space="preserve">  </w:t>
      </w:r>
    </w:p>
    <w:p w14:paraId="216EDC2F" w14:textId="77777777" w:rsidR="006307CB" w:rsidRPr="00EB1DEF" w:rsidRDefault="006307CB" w:rsidP="006307CB">
      <w:pPr>
        <w:autoSpaceDE w:val="0"/>
        <w:autoSpaceDN w:val="0"/>
        <w:adjustRightInd w:val="0"/>
        <w:spacing w:after="0" w:line="240" w:lineRule="auto"/>
        <w:jc w:val="both"/>
        <w:rPr>
          <w:rFonts w:ascii="Arial" w:hAnsi="Arial" w:cs="Arial"/>
          <w:i/>
          <w:color w:val="000000" w:themeColor="text1"/>
        </w:rPr>
      </w:pPr>
    </w:p>
    <w:p w14:paraId="7E496B4D" w14:textId="6B77FD96" w:rsidR="00E15DE9" w:rsidRPr="00EB1DEF" w:rsidRDefault="00A80788" w:rsidP="006307CB">
      <w:pPr>
        <w:autoSpaceDE w:val="0"/>
        <w:autoSpaceDN w:val="0"/>
        <w:adjustRightInd w:val="0"/>
        <w:spacing w:after="120" w:line="240" w:lineRule="auto"/>
        <w:jc w:val="both"/>
        <w:rPr>
          <w:rFonts w:ascii="Arial" w:hAnsi="Arial" w:cs="Arial"/>
          <w:color w:val="000000" w:themeColor="text1"/>
        </w:rPr>
      </w:pPr>
      <w:r w:rsidRPr="00EB1DEF">
        <w:rPr>
          <w:rFonts w:ascii="Arial" w:hAnsi="Arial" w:cs="Arial"/>
          <w:iCs/>
          <w:color w:val="000000" w:themeColor="text1"/>
        </w:rPr>
        <w:t>or</w:t>
      </w:r>
      <w:r w:rsidR="0027741A" w:rsidRPr="00EB1DEF">
        <w:rPr>
          <w:rFonts w:ascii="Arial" w:hAnsi="Arial" w:cs="Arial"/>
          <w:iCs/>
          <w:color w:val="000000" w:themeColor="text1"/>
        </w:rPr>
        <w:t xml:space="preserve"> </w:t>
      </w:r>
      <w:r w:rsidR="0027741A" w:rsidRPr="00EB1DEF">
        <w:rPr>
          <w:rFonts w:ascii="Arial" w:hAnsi="Arial" w:cs="Arial"/>
          <w:color w:val="000000" w:themeColor="text1"/>
        </w:rPr>
        <w:t xml:space="preserve">the </w:t>
      </w:r>
      <w:r w:rsidR="00C46988" w:rsidRPr="00EB1DEF">
        <w:rPr>
          <w:rFonts w:ascii="Arial" w:hAnsi="Arial" w:cs="Arial"/>
          <w:color w:val="000000" w:themeColor="text1"/>
        </w:rPr>
        <w:t xml:space="preserve">Welsh Government safeguarding self-evaluation </w:t>
      </w:r>
      <w:r w:rsidR="00C46988" w:rsidRPr="00EB1DEF">
        <w:rPr>
          <w:rFonts w:ascii="Arial" w:hAnsi="Arial" w:cs="Arial"/>
          <w:i/>
          <w:color w:val="000000" w:themeColor="text1"/>
        </w:rPr>
        <w:t>Audit Tool and Guidance</w:t>
      </w:r>
      <w:r w:rsidR="00C46988" w:rsidRPr="00EB1DEF">
        <w:rPr>
          <w:rFonts w:ascii="Arial" w:hAnsi="Arial" w:cs="Arial"/>
          <w:color w:val="000000" w:themeColor="text1"/>
        </w:rPr>
        <w:t xml:space="preserve"> </w:t>
      </w:r>
      <w:r w:rsidR="00837670" w:rsidRPr="00EB1DEF">
        <w:rPr>
          <w:rFonts w:ascii="Arial" w:hAnsi="Arial" w:cs="Arial"/>
          <w:color w:val="000000" w:themeColor="text1"/>
        </w:rPr>
        <w:t xml:space="preserve"> </w:t>
      </w:r>
    </w:p>
    <w:p w14:paraId="280A248E" w14:textId="5A975C48" w:rsidR="00ED0571" w:rsidRDefault="00000000" w:rsidP="002A4C06">
      <w:pPr>
        <w:autoSpaceDE w:val="0"/>
        <w:autoSpaceDN w:val="0"/>
        <w:adjustRightInd w:val="0"/>
        <w:spacing w:after="120" w:line="240" w:lineRule="auto"/>
        <w:jc w:val="both"/>
        <w:rPr>
          <w:rFonts w:ascii="Arial" w:hAnsi="Arial" w:cs="Arial"/>
          <w:color w:val="000000" w:themeColor="text1"/>
        </w:rPr>
      </w:pPr>
      <w:hyperlink r:id="rId31" w:history="1">
        <w:r w:rsidR="00E71FB2" w:rsidRPr="00EB1DEF">
          <w:rPr>
            <w:rStyle w:val="Hyperlink"/>
            <w:rFonts w:ascii="Arial" w:hAnsi="Arial" w:cs="Arial"/>
          </w:rPr>
          <w:t>https://gov.wales/sites/default/files/publications/2020-11/annex-3-safeguarding-audit-tool.docx</w:t>
        </w:r>
      </w:hyperlink>
      <w:r w:rsidR="0049128D" w:rsidRPr="00EB1DEF">
        <w:rPr>
          <w:rFonts w:ascii="Arial" w:hAnsi="Arial" w:cs="Arial"/>
          <w:color w:val="000000" w:themeColor="text1"/>
        </w:rPr>
        <w:t xml:space="preserve"> </w:t>
      </w:r>
      <w:r w:rsidR="00C46988" w:rsidRPr="00EB1DEF">
        <w:rPr>
          <w:rFonts w:ascii="Arial" w:hAnsi="Arial" w:cs="Arial"/>
          <w:color w:val="000000" w:themeColor="text1"/>
        </w:rPr>
        <w:t xml:space="preserve">that accompanies </w:t>
      </w:r>
      <w:r w:rsidR="00C46988" w:rsidRPr="00EB1DEF">
        <w:rPr>
          <w:rFonts w:ascii="Arial" w:hAnsi="Arial" w:cs="Arial"/>
          <w:i/>
          <w:color w:val="000000" w:themeColor="text1"/>
        </w:rPr>
        <w:t>Keeping learners safe</w:t>
      </w:r>
      <w:r w:rsidR="00772FFF" w:rsidRPr="00EB1DEF">
        <w:rPr>
          <w:rFonts w:ascii="Arial" w:hAnsi="Arial" w:cs="Arial"/>
          <w:i/>
          <w:color w:val="000000" w:themeColor="text1"/>
        </w:rPr>
        <w:t xml:space="preserve"> (Annex</w:t>
      </w:r>
      <w:r w:rsidR="007B7C79" w:rsidRPr="00EB1DEF">
        <w:rPr>
          <w:rFonts w:ascii="Arial" w:hAnsi="Arial" w:cs="Arial"/>
          <w:i/>
          <w:color w:val="000000" w:themeColor="text1"/>
        </w:rPr>
        <w:t xml:space="preserve"> 3</w:t>
      </w:r>
      <w:r w:rsidR="00772FFF" w:rsidRPr="00EB1DEF">
        <w:rPr>
          <w:rFonts w:ascii="Arial" w:hAnsi="Arial" w:cs="Arial"/>
          <w:i/>
          <w:color w:val="000000" w:themeColor="text1"/>
        </w:rPr>
        <w:t>)</w:t>
      </w:r>
      <w:r w:rsidR="00C46988" w:rsidRPr="00EB1DEF">
        <w:rPr>
          <w:rFonts w:ascii="Arial" w:hAnsi="Arial" w:cs="Arial"/>
          <w:color w:val="000000" w:themeColor="text1"/>
        </w:rPr>
        <w:t xml:space="preserve"> as tool</w:t>
      </w:r>
      <w:r w:rsidR="0049128D" w:rsidRPr="00EB1DEF">
        <w:rPr>
          <w:rFonts w:ascii="Arial" w:hAnsi="Arial" w:cs="Arial"/>
          <w:color w:val="000000" w:themeColor="text1"/>
        </w:rPr>
        <w:t>s</w:t>
      </w:r>
      <w:r w:rsidR="00C46988" w:rsidRPr="00EB1DEF">
        <w:rPr>
          <w:rFonts w:ascii="Arial" w:hAnsi="Arial" w:cs="Arial"/>
          <w:color w:val="000000" w:themeColor="text1"/>
        </w:rPr>
        <w:t xml:space="preserve"> for continuous improvement in safeguarding practice.</w:t>
      </w:r>
      <w:bookmarkEnd w:id="9"/>
    </w:p>
    <w:p w14:paraId="7BBC1B75" w14:textId="77777777" w:rsidR="00083352" w:rsidRPr="00EB1DEF" w:rsidRDefault="00083352" w:rsidP="002A4C06">
      <w:pPr>
        <w:autoSpaceDE w:val="0"/>
        <w:autoSpaceDN w:val="0"/>
        <w:adjustRightInd w:val="0"/>
        <w:spacing w:after="120" w:line="240" w:lineRule="auto"/>
        <w:jc w:val="both"/>
        <w:rPr>
          <w:rFonts w:ascii="Arial" w:hAnsi="Arial" w:cs="Arial"/>
          <w:color w:val="000000" w:themeColor="text1"/>
        </w:rPr>
      </w:pPr>
    </w:p>
    <w:p w14:paraId="733D369D" w14:textId="77777777" w:rsidR="007F709C" w:rsidRPr="00EB1DEF" w:rsidRDefault="007F709C" w:rsidP="00EB1DEF">
      <w:pPr>
        <w:autoSpaceDE w:val="0"/>
        <w:autoSpaceDN w:val="0"/>
        <w:adjustRightInd w:val="0"/>
        <w:spacing w:after="0" w:line="240" w:lineRule="auto"/>
        <w:jc w:val="both"/>
        <w:rPr>
          <w:rFonts w:ascii="Arial" w:hAnsi="Arial" w:cs="Arial"/>
          <w:color w:val="000000" w:themeColor="text1"/>
        </w:rPr>
      </w:pPr>
    </w:p>
    <w:p w14:paraId="4D66E5A0" w14:textId="21BB199B" w:rsidR="00C46988" w:rsidRPr="00446454" w:rsidRDefault="00F250CE" w:rsidP="00EB1DEF">
      <w:pPr>
        <w:pStyle w:val="ListParagraph"/>
        <w:numPr>
          <w:ilvl w:val="0"/>
          <w:numId w:val="2"/>
        </w:numPr>
        <w:autoSpaceDE w:val="0"/>
        <w:autoSpaceDN w:val="0"/>
        <w:adjustRightInd w:val="0"/>
        <w:spacing w:after="0" w:line="240" w:lineRule="auto"/>
        <w:jc w:val="both"/>
        <w:rPr>
          <w:rFonts w:ascii="Arial" w:hAnsi="Arial" w:cs="Arial"/>
          <w:b/>
        </w:rPr>
      </w:pPr>
      <w:r w:rsidRPr="00EB1DEF">
        <w:rPr>
          <w:rFonts w:ascii="Arial" w:hAnsi="Arial" w:cs="Arial"/>
          <w:b/>
        </w:rPr>
        <w:t>Allegations Against Employees and Volunteers</w:t>
      </w:r>
    </w:p>
    <w:p w14:paraId="08E450B4" w14:textId="52381DB0" w:rsidR="00F27011" w:rsidRPr="00EB1DEF" w:rsidRDefault="00F27011" w:rsidP="00446454">
      <w:pPr>
        <w:autoSpaceDE w:val="0"/>
        <w:autoSpaceDN w:val="0"/>
        <w:adjustRightInd w:val="0"/>
        <w:spacing w:after="120" w:line="240" w:lineRule="auto"/>
        <w:jc w:val="both"/>
        <w:rPr>
          <w:rFonts w:ascii="Arial" w:hAnsi="Arial" w:cs="Arial"/>
        </w:rPr>
      </w:pPr>
      <w:r w:rsidRPr="00EB1DEF">
        <w:rPr>
          <w:rFonts w:ascii="Arial" w:hAnsi="Arial" w:cs="Arial"/>
        </w:rPr>
        <w:t>Any allegation of abuse made by or on behalf of a child will be taken seriously and the child will be listened to and dealt with sensitively.</w:t>
      </w:r>
    </w:p>
    <w:p w14:paraId="192A0307" w14:textId="4DD7C46D" w:rsidR="00F27011" w:rsidRPr="00EB1DEF" w:rsidRDefault="00F27011" w:rsidP="00446454">
      <w:pPr>
        <w:autoSpaceDE w:val="0"/>
        <w:autoSpaceDN w:val="0"/>
        <w:adjustRightInd w:val="0"/>
        <w:spacing w:after="120" w:line="240" w:lineRule="auto"/>
        <w:jc w:val="both"/>
        <w:rPr>
          <w:rFonts w:ascii="Arial" w:hAnsi="Arial" w:cs="Arial"/>
        </w:rPr>
      </w:pPr>
      <w:r w:rsidRPr="00EB1DEF">
        <w:rPr>
          <w:rFonts w:ascii="Arial" w:hAnsi="Arial" w:cs="Arial"/>
        </w:rPr>
        <w:t>Our school also has a duty of care to our employees and volunteers and will support individuals subject to an allegation to manage and minimise the stress inherent in the allegations process.</w:t>
      </w:r>
    </w:p>
    <w:p w14:paraId="2EDC1E5E" w14:textId="5E6D34D5" w:rsidR="001E11AA" w:rsidRDefault="0049128D" w:rsidP="00446454">
      <w:pPr>
        <w:autoSpaceDE w:val="0"/>
        <w:autoSpaceDN w:val="0"/>
        <w:adjustRightInd w:val="0"/>
        <w:spacing w:after="120" w:line="240" w:lineRule="auto"/>
        <w:jc w:val="both"/>
        <w:rPr>
          <w:rFonts w:ascii="Arial" w:hAnsi="Arial" w:cs="Arial"/>
        </w:rPr>
      </w:pPr>
      <w:r w:rsidRPr="00EB1DEF">
        <w:rPr>
          <w:rFonts w:ascii="Arial" w:hAnsi="Arial" w:cs="Arial"/>
        </w:rPr>
        <w:t xml:space="preserve">Our school has procedures set out that adhere to the procedures set out in Welsh Government circular no: </w:t>
      </w:r>
      <w:r w:rsidR="00DB5EE8" w:rsidRPr="00EB1DEF">
        <w:rPr>
          <w:rFonts w:ascii="Arial" w:hAnsi="Arial" w:cs="Arial"/>
        </w:rPr>
        <w:t>009/2014 Safeguarding children in education: handling allegations of abuse against teachers and other staff</w:t>
      </w:r>
      <w:r w:rsidR="001B2CDA" w:rsidRPr="00EB1DEF">
        <w:rPr>
          <w:rFonts w:ascii="Arial" w:hAnsi="Arial" w:cs="Arial"/>
        </w:rPr>
        <w:t>.</w:t>
      </w:r>
    </w:p>
    <w:p w14:paraId="32BBB5FE" w14:textId="329D8BBC" w:rsidR="002D4EEC" w:rsidRDefault="00455E6B" w:rsidP="00446454">
      <w:pPr>
        <w:autoSpaceDE w:val="0"/>
        <w:autoSpaceDN w:val="0"/>
        <w:adjustRightInd w:val="0"/>
        <w:spacing w:after="120" w:line="240" w:lineRule="auto"/>
        <w:jc w:val="both"/>
        <w:rPr>
          <w:rFonts w:ascii="Arial" w:hAnsi="Arial" w:cs="Arial"/>
        </w:rPr>
      </w:pPr>
      <w:r>
        <w:rPr>
          <w:rFonts w:ascii="Arial" w:hAnsi="Arial" w:cs="Arial"/>
        </w:rPr>
        <w:t>Whe</w:t>
      </w:r>
      <w:r w:rsidR="002D4EEC">
        <w:rPr>
          <w:rFonts w:ascii="Arial" w:hAnsi="Arial" w:cs="Arial"/>
        </w:rPr>
        <w:t>n</w:t>
      </w:r>
      <w:r>
        <w:rPr>
          <w:rFonts w:ascii="Arial" w:hAnsi="Arial" w:cs="Arial"/>
        </w:rPr>
        <w:t xml:space="preserve"> an allegation has been made against a member of staff the Head Teacher must be informed </w:t>
      </w:r>
      <w:r w:rsidR="002D4EEC">
        <w:rPr>
          <w:rFonts w:ascii="Arial" w:hAnsi="Arial" w:cs="Arial"/>
        </w:rPr>
        <w:t>immediately</w:t>
      </w:r>
      <w:r>
        <w:rPr>
          <w:rFonts w:ascii="Arial" w:hAnsi="Arial" w:cs="Arial"/>
        </w:rPr>
        <w:t xml:space="preserve">, the Head Teacher will then </w:t>
      </w:r>
      <w:r w:rsidR="002D4EEC">
        <w:rPr>
          <w:rFonts w:ascii="Arial" w:hAnsi="Arial" w:cs="Arial"/>
        </w:rPr>
        <w:t xml:space="preserve">manage the allegation </w:t>
      </w:r>
      <w:proofErr w:type="spellStart"/>
      <w:r w:rsidR="002D4EEC">
        <w:rPr>
          <w:rFonts w:ascii="Arial" w:hAnsi="Arial" w:cs="Arial"/>
        </w:rPr>
        <w:t>iby</w:t>
      </w:r>
      <w:proofErr w:type="spellEnd"/>
      <w:r w:rsidR="002D4EEC">
        <w:rPr>
          <w:rFonts w:ascii="Arial" w:hAnsi="Arial" w:cs="Arial"/>
        </w:rPr>
        <w:t xml:space="preserve"> informing the </w:t>
      </w:r>
      <w:r w:rsidR="002D4EEC">
        <w:rPr>
          <w:rFonts w:ascii="Arial" w:hAnsi="Arial" w:cs="Arial"/>
        </w:rPr>
        <w:lastRenderedPageBreak/>
        <w:t xml:space="preserve">Local Authority Designated Officer (LADO) with support from the Learning &amp; Skills Safeguarding Officer. </w:t>
      </w:r>
    </w:p>
    <w:p w14:paraId="44D8F0D7" w14:textId="6EC74070" w:rsidR="002D4EEC" w:rsidRDefault="002D4EEC" w:rsidP="002D4EEC">
      <w:pPr>
        <w:autoSpaceDE w:val="0"/>
        <w:autoSpaceDN w:val="0"/>
        <w:adjustRightInd w:val="0"/>
        <w:spacing w:after="120" w:line="240" w:lineRule="auto"/>
        <w:jc w:val="both"/>
        <w:rPr>
          <w:rFonts w:ascii="Arial" w:hAnsi="Arial" w:cs="Arial"/>
        </w:rPr>
      </w:pPr>
      <w:r>
        <w:rPr>
          <w:rFonts w:ascii="Arial" w:hAnsi="Arial" w:cs="Arial"/>
        </w:rPr>
        <w:t xml:space="preserve">When an allegation has been made against the Head Teacher, the Chair of Governors must be informed immediately. The Chair of Governors will then manage the allegation by informing the Local Authority Designated Officer (LADO) with support from the Learning &amp; Skills Safeguarding Officer. </w:t>
      </w:r>
    </w:p>
    <w:p w14:paraId="1913B08D" w14:textId="519C3F19" w:rsidR="002D4EEC" w:rsidRPr="00EB1DEF" w:rsidRDefault="002D4EEC" w:rsidP="00446454">
      <w:pPr>
        <w:autoSpaceDE w:val="0"/>
        <w:autoSpaceDN w:val="0"/>
        <w:adjustRightInd w:val="0"/>
        <w:spacing w:after="120" w:line="240" w:lineRule="auto"/>
        <w:jc w:val="both"/>
        <w:rPr>
          <w:rFonts w:ascii="Arial" w:hAnsi="Arial" w:cs="Arial"/>
        </w:rPr>
      </w:pPr>
    </w:p>
    <w:p w14:paraId="22245FF2" w14:textId="51542715" w:rsidR="001E11AA" w:rsidRPr="00932205" w:rsidRDefault="00000000" w:rsidP="00932205">
      <w:pPr>
        <w:autoSpaceDE w:val="0"/>
        <w:autoSpaceDN w:val="0"/>
        <w:adjustRightInd w:val="0"/>
        <w:spacing w:after="120" w:line="240" w:lineRule="auto"/>
        <w:jc w:val="both"/>
        <w:rPr>
          <w:rFonts w:ascii="Arial" w:hAnsi="Arial" w:cs="Arial"/>
          <w:color w:val="0000FF" w:themeColor="hyperlink"/>
          <w:u w:val="single"/>
        </w:rPr>
      </w:pPr>
      <w:hyperlink r:id="rId32" w:history="1">
        <w:r w:rsidR="00DB5EE8" w:rsidRPr="00EB1DEF">
          <w:rPr>
            <w:rStyle w:val="Hyperlink"/>
            <w:rFonts w:ascii="Arial" w:hAnsi="Arial" w:cs="Arial"/>
          </w:rPr>
          <w:t>https://gov.wales/sites/default/files/publications/2018-11/safeguarding-children-in-education-handling-allegations-of-abuse-against-teachers-and-other-staff.pdf</w:t>
        </w:r>
      </w:hyperlink>
    </w:p>
    <w:p w14:paraId="488284CD" w14:textId="0C4E09EC" w:rsidR="00932205" w:rsidRDefault="0049128D" w:rsidP="00EB1DEF">
      <w:pPr>
        <w:autoSpaceDE w:val="0"/>
        <w:autoSpaceDN w:val="0"/>
        <w:adjustRightInd w:val="0"/>
        <w:spacing w:after="0" w:line="240" w:lineRule="auto"/>
        <w:jc w:val="both"/>
        <w:rPr>
          <w:rFonts w:ascii="Arial" w:hAnsi="Arial" w:cs="Arial"/>
        </w:rPr>
      </w:pPr>
      <w:r w:rsidRPr="00EB1DEF">
        <w:rPr>
          <w:rFonts w:ascii="Arial" w:hAnsi="Arial" w:cs="Arial"/>
          <w:i/>
        </w:rPr>
        <w:t xml:space="preserve">and the Wales Safeguarding Procedures: Section 5, allegations/concerns about practitioners and those in positions of trust  </w:t>
      </w:r>
      <w:hyperlink r:id="rId33" w:history="1">
        <w:r w:rsidR="00757951" w:rsidRPr="00757951">
          <w:rPr>
            <w:color w:val="0000FF"/>
            <w:u w:val="single"/>
          </w:rPr>
          <w:t>Safeguarding Wales</w:t>
        </w:r>
      </w:hyperlink>
    </w:p>
    <w:p w14:paraId="3B5D2816" w14:textId="77777777" w:rsidR="00932205" w:rsidRPr="00EB1DEF" w:rsidRDefault="00932205" w:rsidP="00EB1DEF">
      <w:pPr>
        <w:autoSpaceDE w:val="0"/>
        <w:autoSpaceDN w:val="0"/>
        <w:adjustRightInd w:val="0"/>
        <w:spacing w:after="0" w:line="240" w:lineRule="auto"/>
        <w:jc w:val="both"/>
        <w:rPr>
          <w:rFonts w:ascii="Arial" w:hAnsi="Arial" w:cs="Arial"/>
        </w:rPr>
      </w:pPr>
    </w:p>
    <w:p w14:paraId="1B6A0B31" w14:textId="77777777" w:rsidR="007F709C" w:rsidRPr="00EB1DEF" w:rsidRDefault="007F709C" w:rsidP="00EB1DEF">
      <w:pPr>
        <w:autoSpaceDE w:val="0"/>
        <w:autoSpaceDN w:val="0"/>
        <w:adjustRightInd w:val="0"/>
        <w:spacing w:after="0" w:line="240" w:lineRule="auto"/>
        <w:jc w:val="both"/>
        <w:rPr>
          <w:rFonts w:ascii="Arial" w:hAnsi="Arial" w:cs="Arial"/>
        </w:rPr>
      </w:pPr>
    </w:p>
    <w:p w14:paraId="2C1532F5" w14:textId="7F20B7F1" w:rsidR="00F27011" w:rsidRPr="00932205" w:rsidRDefault="00F27011" w:rsidP="00EB1DEF">
      <w:pPr>
        <w:pStyle w:val="ListParagraph"/>
        <w:numPr>
          <w:ilvl w:val="0"/>
          <w:numId w:val="2"/>
        </w:numPr>
        <w:autoSpaceDE w:val="0"/>
        <w:autoSpaceDN w:val="0"/>
        <w:adjustRightInd w:val="0"/>
        <w:spacing w:after="0" w:line="240" w:lineRule="auto"/>
        <w:jc w:val="both"/>
        <w:rPr>
          <w:rFonts w:ascii="Arial" w:hAnsi="Arial" w:cs="Arial"/>
          <w:b/>
        </w:rPr>
      </w:pPr>
      <w:r w:rsidRPr="00EB1DEF">
        <w:rPr>
          <w:rFonts w:ascii="Arial" w:hAnsi="Arial" w:cs="Arial"/>
          <w:b/>
        </w:rPr>
        <w:t>Safeguarding Training</w:t>
      </w:r>
    </w:p>
    <w:p w14:paraId="6662160E" w14:textId="309B1DA7" w:rsidR="00761EC8" w:rsidRPr="00EB1DEF" w:rsidRDefault="00761EC8" w:rsidP="00932205">
      <w:pPr>
        <w:autoSpaceDE w:val="0"/>
        <w:autoSpaceDN w:val="0"/>
        <w:adjustRightInd w:val="0"/>
        <w:spacing w:after="120" w:line="240" w:lineRule="auto"/>
        <w:jc w:val="both"/>
        <w:rPr>
          <w:rFonts w:ascii="Arial" w:hAnsi="Arial" w:cs="Arial"/>
        </w:rPr>
      </w:pPr>
      <w:r w:rsidRPr="00EB1DEF">
        <w:rPr>
          <w:rFonts w:ascii="Arial" w:hAnsi="Arial" w:cs="Arial"/>
        </w:rPr>
        <w:t xml:space="preserve">Our school is committed to </w:t>
      </w:r>
      <w:r w:rsidR="00F27011" w:rsidRPr="00EB1DEF">
        <w:rPr>
          <w:rFonts w:ascii="Arial" w:hAnsi="Arial" w:cs="Arial"/>
        </w:rPr>
        <w:t>ensur</w:t>
      </w:r>
      <w:r w:rsidRPr="00EB1DEF">
        <w:rPr>
          <w:rFonts w:ascii="Arial" w:hAnsi="Arial" w:cs="Arial"/>
        </w:rPr>
        <w:t xml:space="preserve">ing that </w:t>
      </w:r>
      <w:r w:rsidR="00F27011" w:rsidRPr="00EB1DEF">
        <w:rPr>
          <w:rFonts w:ascii="Arial" w:hAnsi="Arial" w:cs="Arial"/>
        </w:rPr>
        <w:t xml:space="preserve">all staff </w:t>
      </w:r>
      <w:r w:rsidR="00A16118" w:rsidRPr="00EB1DEF">
        <w:rPr>
          <w:rFonts w:ascii="Arial" w:hAnsi="Arial" w:cs="Arial"/>
        </w:rPr>
        <w:t xml:space="preserve">(permanent and </w:t>
      </w:r>
      <w:r w:rsidR="000321DA" w:rsidRPr="00EB1DEF">
        <w:rPr>
          <w:rFonts w:ascii="Arial" w:hAnsi="Arial" w:cs="Arial"/>
        </w:rPr>
        <w:t>non-permanent</w:t>
      </w:r>
      <w:r w:rsidR="00A16118" w:rsidRPr="00EB1DEF">
        <w:rPr>
          <w:rFonts w:ascii="Arial" w:hAnsi="Arial" w:cs="Arial"/>
        </w:rPr>
        <w:t xml:space="preserve">) </w:t>
      </w:r>
      <w:r w:rsidR="00F27011" w:rsidRPr="00EB1DEF">
        <w:rPr>
          <w:rFonts w:ascii="Arial" w:hAnsi="Arial" w:cs="Arial"/>
        </w:rPr>
        <w:t>and</w:t>
      </w:r>
      <w:r w:rsidRPr="00EB1DEF">
        <w:rPr>
          <w:rFonts w:ascii="Arial" w:hAnsi="Arial" w:cs="Arial"/>
        </w:rPr>
        <w:t xml:space="preserve"> </w:t>
      </w:r>
      <w:r w:rsidR="00F27011" w:rsidRPr="00EB1DEF">
        <w:rPr>
          <w:rFonts w:ascii="Arial" w:hAnsi="Arial" w:cs="Arial"/>
        </w:rPr>
        <w:t>volunteers undertake</w:t>
      </w:r>
      <w:r w:rsidR="00A16118" w:rsidRPr="00EB1DEF">
        <w:rPr>
          <w:rFonts w:ascii="Arial" w:hAnsi="Arial" w:cs="Arial"/>
        </w:rPr>
        <w:t xml:space="preserve"> the</w:t>
      </w:r>
      <w:r w:rsidR="00F27011" w:rsidRPr="00EB1DEF">
        <w:rPr>
          <w:rFonts w:ascii="Arial" w:hAnsi="Arial" w:cs="Arial"/>
        </w:rPr>
        <w:t xml:space="preserve"> appropriate training to</w:t>
      </w:r>
      <w:r w:rsidRPr="00EB1DEF">
        <w:rPr>
          <w:rFonts w:ascii="Arial" w:hAnsi="Arial" w:cs="Arial"/>
        </w:rPr>
        <w:t xml:space="preserve"> </w:t>
      </w:r>
      <w:r w:rsidR="00F27011" w:rsidRPr="00EB1DEF">
        <w:rPr>
          <w:rFonts w:ascii="Arial" w:hAnsi="Arial" w:cs="Arial"/>
        </w:rPr>
        <w:t>equip them with the knowledge and skills that are necessary to carry out</w:t>
      </w:r>
      <w:r w:rsidRPr="00EB1DEF">
        <w:rPr>
          <w:rFonts w:ascii="Arial" w:hAnsi="Arial" w:cs="Arial"/>
        </w:rPr>
        <w:t xml:space="preserve"> </w:t>
      </w:r>
      <w:r w:rsidR="00F27011" w:rsidRPr="00EB1DEF">
        <w:rPr>
          <w:rFonts w:ascii="Arial" w:hAnsi="Arial" w:cs="Arial"/>
        </w:rPr>
        <w:t>their respo</w:t>
      </w:r>
      <w:r w:rsidR="00A16118" w:rsidRPr="00EB1DEF">
        <w:rPr>
          <w:rFonts w:ascii="Arial" w:hAnsi="Arial" w:cs="Arial"/>
        </w:rPr>
        <w:t>nsibilities for safeguarding</w:t>
      </w:r>
      <w:r w:rsidR="00F27011" w:rsidRPr="00EB1DEF">
        <w:rPr>
          <w:rFonts w:ascii="Arial" w:hAnsi="Arial" w:cs="Arial"/>
        </w:rPr>
        <w:t xml:space="preserve"> </w:t>
      </w:r>
      <w:r w:rsidR="00A16118" w:rsidRPr="00EB1DEF">
        <w:rPr>
          <w:rFonts w:ascii="Arial" w:hAnsi="Arial" w:cs="Arial"/>
        </w:rPr>
        <w:t xml:space="preserve">children </w:t>
      </w:r>
      <w:r w:rsidR="00F27011" w:rsidRPr="00EB1DEF">
        <w:rPr>
          <w:rFonts w:ascii="Arial" w:hAnsi="Arial" w:cs="Arial"/>
        </w:rPr>
        <w:t xml:space="preserve">effectively, which is kept </w:t>
      </w:r>
      <w:proofErr w:type="gramStart"/>
      <w:r w:rsidR="00F27011" w:rsidRPr="00EB1DEF">
        <w:rPr>
          <w:rFonts w:ascii="Arial" w:hAnsi="Arial" w:cs="Arial"/>
        </w:rPr>
        <w:t>up-to</w:t>
      </w:r>
      <w:r w:rsidRPr="00EB1DEF">
        <w:rPr>
          <w:rFonts w:ascii="Arial" w:hAnsi="Arial" w:cs="Arial"/>
        </w:rPr>
        <w:t>-</w:t>
      </w:r>
      <w:r w:rsidR="00F27011" w:rsidRPr="00EB1DEF">
        <w:rPr>
          <w:rFonts w:ascii="Arial" w:hAnsi="Arial" w:cs="Arial"/>
        </w:rPr>
        <w:t>date</w:t>
      </w:r>
      <w:proofErr w:type="gramEnd"/>
      <w:r w:rsidRPr="00EB1DEF">
        <w:rPr>
          <w:rFonts w:ascii="Arial" w:hAnsi="Arial" w:cs="Arial"/>
        </w:rPr>
        <w:t xml:space="preserve"> </w:t>
      </w:r>
      <w:r w:rsidR="00F27011" w:rsidRPr="00EB1DEF">
        <w:rPr>
          <w:rFonts w:ascii="Arial" w:hAnsi="Arial" w:cs="Arial"/>
        </w:rPr>
        <w:t xml:space="preserve">by </w:t>
      </w:r>
      <w:r w:rsidR="00A16118" w:rsidRPr="00EB1DEF">
        <w:rPr>
          <w:rFonts w:ascii="Arial" w:hAnsi="Arial" w:cs="Arial"/>
        </w:rPr>
        <w:t xml:space="preserve">annual </w:t>
      </w:r>
      <w:r w:rsidR="00F27011" w:rsidRPr="00EB1DEF">
        <w:rPr>
          <w:rFonts w:ascii="Arial" w:hAnsi="Arial" w:cs="Arial"/>
        </w:rPr>
        <w:t>refresher training</w:t>
      </w:r>
      <w:r w:rsidR="00BF2B3D" w:rsidRPr="00EB1DEF">
        <w:rPr>
          <w:rFonts w:ascii="Arial" w:hAnsi="Arial" w:cs="Arial"/>
        </w:rPr>
        <w:t>, this is known as Level 1 training</w:t>
      </w:r>
      <w:r w:rsidR="00A16118" w:rsidRPr="00EB1DEF">
        <w:rPr>
          <w:rFonts w:ascii="Arial" w:hAnsi="Arial" w:cs="Arial"/>
        </w:rPr>
        <w:t>.</w:t>
      </w:r>
    </w:p>
    <w:p w14:paraId="77AC4966" w14:textId="2815D89F" w:rsidR="003D78FF" w:rsidRPr="00EB1DEF" w:rsidRDefault="00BA4EF9" w:rsidP="00932205">
      <w:pPr>
        <w:autoSpaceDE w:val="0"/>
        <w:autoSpaceDN w:val="0"/>
        <w:adjustRightInd w:val="0"/>
        <w:spacing w:after="120" w:line="240" w:lineRule="auto"/>
        <w:jc w:val="both"/>
        <w:rPr>
          <w:rFonts w:ascii="Arial" w:hAnsi="Arial" w:cs="Arial"/>
        </w:rPr>
      </w:pPr>
      <w:r w:rsidRPr="00EB1DEF">
        <w:rPr>
          <w:rFonts w:ascii="Arial" w:hAnsi="Arial" w:cs="Arial"/>
        </w:rPr>
        <w:t xml:space="preserve">Our school </w:t>
      </w:r>
      <w:r w:rsidR="00761EC8" w:rsidRPr="00EB1DEF">
        <w:rPr>
          <w:rFonts w:ascii="Arial" w:hAnsi="Arial" w:cs="Arial"/>
        </w:rPr>
        <w:t>ensure</w:t>
      </w:r>
      <w:r w:rsidRPr="00EB1DEF">
        <w:rPr>
          <w:rFonts w:ascii="Arial" w:hAnsi="Arial" w:cs="Arial"/>
        </w:rPr>
        <w:t>s</w:t>
      </w:r>
      <w:r w:rsidR="00761EC8" w:rsidRPr="00EB1DEF">
        <w:rPr>
          <w:rFonts w:ascii="Arial" w:hAnsi="Arial" w:cs="Arial"/>
        </w:rPr>
        <w:t xml:space="preserve"> that the </w:t>
      </w:r>
      <w:r w:rsidRPr="00EB1DEF">
        <w:rPr>
          <w:rFonts w:ascii="Arial" w:hAnsi="Arial" w:cs="Arial"/>
        </w:rPr>
        <w:t>D</w:t>
      </w:r>
      <w:r w:rsidR="00761EC8" w:rsidRPr="00EB1DEF">
        <w:rPr>
          <w:rFonts w:ascii="Arial" w:hAnsi="Arial" w:cs="Arial"/>
        </w:rPr>
        <w:t xml:space="preserve">esignated </w:t>
      </w:r>
      <w:r w:rsidRPr="00EB1DEF">
        <w:rPr>
          <w:rFonts w:ascii="Arial" w:hAnsi="Arial" w:cs="Arial"/>
        </w:rPr>
        <w:t>S</w:t>
      </w:r>
      <w:r w:rsidR="00761EC8" w:rsidRPr="00EB1DEF">
        <w:rPr>
          <w:rFonts w:ascii="Arial" w:hAnsi="Arial" w:cs="Arial"/>
        </w:rPr>
        <w:t xml:space="preserve">enior </w:t>
      </w:r>
      <w:r w:rsidRPr="00EB1DEF">
        <w:rPr>
          <w:rFonts w:ascii="Arial" w:hAnsi="Arial" w:cs="Arial"/>
        </w:rPr>
        <w:t>P</w:t>
      </w:r>
      <w:r w:rsidR="00761EC8" w:rsidRPr="00EB1DEF">
        <w:rPr>
          <w:rFonts w:ascii="Arial" w:hAnsi="Arial" w:cs="Arial"/>
        </w:rPr>
        <w:t>erson</w:t>
      </w:r>
      <w:r w:rsidR="003D78FF" w:rsidRPr="00EB1DEF">
        <w:rPr>
          <w:rFonts w:ascii="Arial" w:hAnsi="Arial" w:cs="Arial"/>
        </w:rPr>
        <w:t xml:space="preserve"> </w:t>
      </w:r>
      <w:r w:rsidR="00910895" w:rsidRPr="00EB1DEF">
        <w:rPr>
          <w:rFonts w:ascii="Arial" w:hAnsi="Arial" w:cs="Arial"/>
        </w:rPr>
        <w:t>(DSP)</w:t>
      </w:r>
      <w:r w:rsidR="00A16118" w:rsidRPr="00EB1DEF">
        <w:rPr>
          <w:rFonts w:ascii="Arial" w:hAnsi="Arial" w:cs="Arial"/>
        </w:rPr>
        <w:t>, Deputy Designated Senior Person (D</w:t>
      </w:r>
      <w:r w:rsidR="00BF2B3D" w:rsidRPr="00EB1DEF">
        <w:rPr>
          <w:rFonts w:ascii="Arial" w:hAnsi="Arial" w:cs="Arial"/>
        </w:rPr>
        <w:t>D</w:t>
      </w:r>
      <w:r w:rsidR="00A16118" w:rsidRPr="00EB1DEF">
        <w:rPr>
          <w:rFonts w:ascii="Arial" w:hAnsi="Arial" w:cs="Arial"/>
        </w:rPr>
        <w:t>SP)</w:t>
      </w:r>
      <w:r w:rsidR="00910895" w:rsidRPr="00EB1DEF">
        <w:rPr>
          <w:rFonts w:ascii="Arial" w:hAnsi="Arial" w:cs="Arial"/>
        </w:rPr>
        <w:t xml:space="preserve"> </w:t>
      </w:r>
      <w:r w:rsidR="003D78FF" w:rsidRPr="00EB1DEF">
        <w:rPr>
          <w:rFonts w:ascii="Arial" w:hAnsi="Arial" w:cs="Arial"/>
        </w:rPr>
        <w:t xml:space="preserve">for </w:t>
      </w:r>
      <w:r w:rsidR="00A16118" w:rsidRPr="00EB1DEF">
        <w:rPr>
          <w:rFonts w:ascii="Arial" w:hAnsi="Arial" w:cs="Arial"/>
        </w:rPr>
        <w:t>safeguarding</w:t>
      </w:r>
      <w:r w:rsidR="00761EC8" w:rsidRPr="00EB1DEF">
        <w:rPr>
          <w:rFonts w:ascii="Arial" w:hAnsi="Arial" w:cs="Arial"/>
        </w:rPr>
        <w:t>, the</w:t>
      </w:r>
      <w:r w:rsidRPr="00EB1DEF">
        <w:rPr>
          <w:rFonts w:ascii="Arial" w:hAnsi="Arial" w:cs="Arial"/>
        </w:rPr>
        <w:t xml:space="preserve"> D</w:t>
      </w:r>
      <w:r w:rsidR="00761EC8" w:rsidRPr="00EB1DEF">
        <w:rPr>
          <w:rFonts w:ascii="Arial" w:hAnsi="Arial" w:cs="Arial"/>
        </w:rPr>
        <w:t xml:space="preserve">esignated </w:t>
      </w:r>
      <w:r w:rsidRPr="00EB1DEF">
        <w:rPr>
          <w:rFonts w:ascii="Arial" w:hAnsi="Arial" w:cs="Arial"/>
        </w:rPr>
        <w:t>Safeguarding G</w:t>
      </w:r>
      <w:r w:rsidR="00761EC8" w:rsidRPr="00EB1DEF">
        <w:rPr>
          <w:rFonts w:ascii="Arial" w:hAnsi="Arial" w:cs="Arial"/>
        </w:rPr>
        <w:t>overnor</w:t>
      </w:r>
      <w:r w:rsidR="005E3F40" w:rsidRPr="00EB1DEF">
        <w:rPr>
          <w:rFonts w:ascii="Arial" w:hAnsi="Arial" w:cs="Arial"/>
        </w:rPr>
        <w:t xml:space="preserve"> (DSG)</w:t>
      </w:r>
      <w:r w:rsidR="00761EC8" w:rsidRPr="00EB1DEF">
        <w:rPr>
          <w:rFonts w:ascii="Arial" w:hAnsi="Arial" w:cs="Arial"/>
        </w:rPr>
        <w:t xml:space="preserve"> </w:t>
      </w:r>
      <w:r w:rsidRPr="00EB1DEF">
        <w:rPr>
          <w:rFonts w:ascii="Arial" w:hAnsi="Arial" w:cs="Arial"/>
        </w:rPr>
        <w:t>undertake</w:t>
      </w:r>
      <w:r w:rsidR="00761EC8" w:rsidRPr="00EB1DEF">
        <w:rPr>
          <w:rFonts w:ascii="Arial" w:hAnsi="Arial" w:cs="Arial"/>
        </w:rPr>
        <w:t xml:space="preserve"> training to standards agreed by the</w:t>
      </w:r>
      <w:r w:rsidR="003D78FF" w:rsidRPr="00EB1DEF">
        <w:rPr>
          <w:rFonts w:ascii="Arial" w:hAnsi="Arial" w:cs="Arial"/>
        </w:rPr>
        <w:t xml:space="preserve"> </w:t>
      </w:r>
      <w:r w:rsidR="00FB0447" w:rsidRPr="00EB1DEF">
        <w:rPr>
          <w:rFonts w:ascii="Arial" w:hAnsi="Arial" w:cs="Arial"/>
        </w:rPr>
        <w:t>Regional</w:t>
      </w:r>
      <w:r w:rsidR="003D78FF" w:rsidRPr="00EB1DEF">
        <w:rPr>
          <w:rFonts w:ascii="Arial" w:hAnsi="Arial" w:cs="Arial"/>
        </w:rPr>
        <w:t xml:space="preserve"> </w:t>
      </w:r>
      <w:r w:rsidR="00FB0447" w:rsidRPr="00EB1DEF">
        <w:rPr>
          <w:rFonts w:ascii="Arial" w:hAnsi="Arial" w:cs="Arial"/>
        </w:rPr>
        <w:t>S</w:t>
      </w:r>
      <w:r w:rsidR="003D78FF" w:rsidRPr="00EB1DEF">
        <w:rPr>
          <w:rFonts w:ascii="Arial" w:hAnsi="Arial" w:cs="Arial"/>
        </w:rPr>
        <w:t>afeguarding Board</w:t>
      </w:r>
      <w:r w:rsidR="003C6DD1">
        <w:rPr>
          <w:rFonts w:ascii="Arial" w:hAnsi="Arial" w:cs="Arial"/>
        </w:rPr>
        <w:t>.</w:t>
      </w:r>
      <w:r w:rsidR="00761EC8" w:rsidRPr="00EB1DEF">
        <w:rPr>
          <w:rFonts w:ascii="Arial" w:hAnsi="Arial" w:cs="Arial"/>
        </w:rPr>
        <w:t xml:space="preserve"> </w:t>
      </w:r>
      <w:r w:rsidR="00691ECC">
        <w:rPr>
          <w:rFonts w:ascii="Arial" w:hAnsi="Arial" w:cs="Arial"/>
        </w:rPr>
        <w:t xml:space="preserve"> In</w:t>
      </w:r>
      <w:r w:rsidR="003C6DD1" w:rsidRPr="00EB1DEF">
        <w:rPr>
          <w:rFonts w:ascii="Arial" w:hAnsi="Arial" w:cs="Arial"/>
        </w:rPr>
        <w:t xml:space="preserve"> addition to basic safeguarding</w:t>
      </w:r>
      <w:r w:rsidR="003C6DD1">
        <w:rPr>
          <w:rFonts w:ascii="Arial" w:hAnsi="Arial" w:cs="Arial"/>
        </w:rPr>
        <w:t xml:space="preserve"> </w:t>
      </w:r>
      <w:r w:rsidR="00691ECC">
        <w:rPr>
          <w:rFonts w:ascii="Arial" w:hAnsi="Arial" w:cs="Arial"/>
        </w:rPr>
        <w:t>Level 1 training</w:t>
      </w:r>
      <w:r w:rsidR="00761EC8" w:rsidRPr="00EB1DEF">
        <w:rPr>
          <w:rFonts w:ascii="Arial" w:hAnsi="Arial" w:cs="Arial"/>
        </w:rPr>
        <w:t xml:space="preserve"> </w:t>
      </w:r>
      <w:r w:rsidR="00A16118" w:rsidRPr="00EB1DEF">
        <w:rPr>
          <w:rFonts w:ascii="Arial" w:hAnsi="Arial" w:cs="Arial"/>
        </w:rPr>
        <w:t>t is a requirement that the DSP, D</w:t>
      </w:r>
      <w:r w:rsidR="00BF2B3D" w:rsidRPr="00EB1DEF">
        <w:rPr>
          <w:rFonts w:ascii="Arial" w:hAnsi="Arial" w:cs="Arial"/>
        </w:rPr>
        <w:t>D</w:t>
      </w:r>
      <w:r w:rsidR="00D147D6" w:rsidRPr="00EB1DEF">
        <w:rPr>
          <w:rFonts w:ascii="Arial" w:hAnsi="Arial" w:cs="Arial"/>
        </w:rPr>
        <w:t>SP</w:t>
      </w:r>
      <w:r w:rsidR="00A16118" w:rsidRPr="00EB1DEF">
        <w:rPr>
          <w:rFonts w:ascii="Arial" w:hAnsi="Arial" w:cs="Arial"/>
        </w:rPr>
        <w:t xml:space="preserve"> </w:t>
      </w:r>
      <w:r w:rsidR="003C6DD1">
        <w:rPr>
          <w:rFonts w:ascii="Arial" w:hAnsi="Arial" w:cs="Arial"/>
        </w:rPr>
        <w:t xml:space="preserve">also </w:t>
      </w:r>
      <w:r w:rsidR="00A16118" w:rsidRPr="00EB1DEF">
        <w:rPr>
          <w:rFonts w:ascii="Arial" w:hAnsi="Arial" w:cs="Arial"/>
        </w:rPr>
        <w:t xml:space="preserve">undertake an annual refresher </w:t>
      </w:r>
      <w:r w:rsidR="00BF2B3D" w:rsidRPr="00EB1DEF">
        <w:rPr>
          <w:rFonts w:ascii="Arial" w:hAnsi="Arial" w:cs="Arial"/>
        </w:rPr>
        <w:t>training, known as level 2</w:t>
      </w:r>
      <w:r w:rsidR="003C6DD1">
        <w:rPr>
          <w:rFonts w:ascii="Arial" w:hAnsi="Arial" w:cs="Arial"/>
        </w:rPr>
        <w:t xml:space="preserve"> training</w:t>
      </w:r>
      <w:r w:rsidR="00BF2B3D" w:rsidRPr="00EB1DEF">
        <w:rPr>
          <w:rFonts w:ascii="Arial" w:hAnsi="Arial" w:cs="Arial"/>
        </w:rPr>
        <w:t xml:space="preserve"> </w:t>
      </w:r>
      <w:r w:rsidR="00691ECC">
        <w:rPr>
          <w:rFonts w:ascii="Arial" w:hAnsi="Arial" w:cs="Arial"/>
        </w:rPr>
        <w:t>In addition,</w:t>
      </w:r>
      <w:r w:rsidR="00A16118" w:rsidRPr="00EB1DEF">
        <w:rPr>
          <w:rFonts w:ascii="Arial" w:hAnsi="Arial" w:cs="Arial"/>
        </w:rPr>
        <w:t xml:space="preserve"> full multi agency training as per the requirements of </w:t>
      </w:r>
      <w:r w:rsidR="00A16118" w:rsidRPr="00EB1DEF">
        <w:rPr>
          <w:rFonts w:ascii="Arial" w:hAnsi="Arial" w:cs="Arial"/>
          <w:i/>
        </w:rPr>
        <w:t xml:space="preserve">Keeping Learners </w:t>
      </w:r>
      <w:proofErr w:type="gramStart"/>
      <w:r w:rsidR="00A16118" w:rsidRPr="00EB1DEF">
        <w:rPr>
          <w:rFonts w:ascii="Arial" w:hAnsi="Arial" w:cs="Arial"/>
          <w:i/>
        </w:rPr>
        <w:t>safe</w:t>
      </w:r>
      <w:r w:rsidR="00A16118" w:rsidRPr="00EB1DEF">
        <w:rPr>
          <w:rFonts w:ascii="Arial" w:hAnsi="Arial" w:cs="Arial"/>
        </w:rPr>
        <w:t xml:space="preserve">, </w:t>
      </w:r>
      <w:r w:rsidR="00691ECC">
        <w:rPr>
          <w:rFonts w:ascii="Arial" w:hAnsi="Arial" w:cs="Arial"/>
        </w:rPr>
        <w:t xml:space="preserve"> must</w:t>
      </w:r>
      <w:proofErr w:type="gramEnd"/>
      <w:r w:rsidR="00691ECC">
        <w:rPr>
          <w:rFonts w:ascii="Arial" w:hAnsi="Arial" w:cs="Arial"/>
        </w:rPr>
        <w:t xml:space="preserve"> be undertaken </w:t>
      </w:r>
      <w:r w:rsidR="00A16118" w:rsidRPr="00EB1DEF">
        <w:rPr>
          <w:rFonts w:ascii="Arial" w:hAnsi="Arial" w:cs="Arial"/>
        </w:rPr>
        <w:t>every 3 years</w:t>
      </w:r>
      <w:r w:rsidR="00691ECC">
        <w:rPr>
          <w:rFonts w:ascii="Arial" w:hAnsi="Arial" w:cs="Arial"/>
        </w:rPr>
        <w:t>.</w:t>
      </w:r>
    </w:p>
    <w:p w14:paraId="1EE6D73D" w14:textId="18DBF509" w:rsidR="00015354" w:rsidRPr="00EB1DEF" w:rsidRDefault="00015354" w:rsidP="00EB1DEF">
      <w:pPr>
        <w:autoSpaceDE w:val="0"/>
        <w:autoSpaceDN w:val="0"/>
        <w:adjustRightInd w:val="0"/>
        <w:spacing w:after="0" w:line="240" w:lineRule="auto"/>
        <w:jc w:val="both"/>
        <w:rPr>
          <w:rFonts w:ascii="Arial" w:hAnsi="Arial" w:cs="Arial"/>
        </w:rPr>
      </w:pPr>
    </w:p>
    <w:p w14:paraId="174F257B" w14:textId="3042B389" w:rsidR="00015354" w:rsidRPr="002A4C06" w:rsidRDefault="00015354" w:rsidP="00EB1DEF">
      <w:pPr>
        <w:pStyle w:val="ListParagraph"/>
        <w:numPr>
          <w:ilvl w:val="0"/>
          <w:numId w:val="2"/>
        </w:numPr>
        <w:spacing w:after="0"/>
        <w:rPr>
          <w:rFonts w:ascii="Arial" w:hAnsi="Arial" w:cs="Arial"/>
          <w:b/>
          <w:bCs/>
        </w:rPr>
      </w:pPr>
      <w:r w:rsidRPr="002A4C06">
        <w:rPr>
          <w:rFonts w:ascii="Arial" w:hAnsi="Arial" w:cs="Arial"/>
          <w:b/>
          <w:bCs/>
        </w:rPr>
        <w:t>My</w:t>
      </w:r>
      <w:r w:rsidR="00E71FB2" w:rsidRPr="002A4C06">
        <w:rPr>
          <w:rFonts w:ascii="Arial" w:hAnsi="Arial" w:cs="Arial"/>
          <w:b/>
          <w:bCs/>
        </w:rPr>
        <w:t xml:space="preserve"> </w:t>
      </w:r>
      <w:r w:rsidRPr="002A4C06">
        <w:rPr>
          <w:rFonts w:ascii="Arial" w:hAnsi="Arial" w:cs="Arial"/>
          <w:b/>
          <w:bCs/>
        </w:rPr>
        <w:t xml:space="preserve">Concern </w:t>
      </w:r>
    </w:p>
    <w:p w14:paraId="525DA8E3" w14:textId="09EE63D2" w:rsidR="00015354" w:rsidRPr="00EB1DEF" w:rsidRDefault="00015354" w:rsidP="00932205">
      <w:pPr>
        <w:spacing w:after="120"/>
        <w:jc w:val="both"/>
        <w:rPr>
          <w:rFonts w:ascii="Arial" w:hAnsi="Arial" w:cs="Arial"/>
        </w:rPr>
      </w:pPr>
      <w:r w:rsidRPr="00EB1DEF">
        <w:rPr>
          <w:rFonts w:ascii="Arial" w:hAnsi="Arial" w:cs="Arial"/>
        </w:rPr>
        <w:t>My</w:t>
      </w:r>
      <w:r w:rsidR="00E71FB2" w:rsidRPr="00EB1DEF">
        <w:rPr>
          <w:rFonts w:ascii="Arial" w:hAnsi="Arial" w:cs="Arial"/>
        </w:rPr>
        <w:t xml:space="preserve"> </w:t>
      </w:r>
      <w:r w:rsidRPr="00EB1DEF">
        <w:rPr>
          <w:rFonts w:ascii="Arial" w:hAnsi="Arial" w:cs="Arial"/>
        </w:rPr>
        <w:t xml:space="preserve">Concern safeguarding software is used by the school and Local Authority. It is a simple and safe system for recording and managing all safeguarding, pastoral and wellbeing concerns. </w:t>
      </w:r>
    </w:p>
    <w:p w14:paraId="6E24F80F" w14:textId="01920DE3" w:rsidR="00015354" w:rsidRPr="00EB1DEF" w:rsidRDefault="00015354" w:rsidP="00932205">
      <w:pPr>
        <w:spacing w:after="120"/>
        <w:jc w:val="both"/>
        <w:rPr>
          <w:rFonts w:ascii="Arial" w:hAnsi="Arial" w:cs="Arial"/>
          <w:lang w:eastAsia="en-GB"/>
        </w:rPr>
      </w:pPr>
      <w:r w:rsidRPr="00EB1DEF">
        <w:rPr>
          <w:rFonts w:ascii="Arial" w:hAnsi="Arial" w:cs="Arial"/>
          <w:shd w:val="clear" w:color="auto" w:fill="FFFFFF"/>
        </w:rPr>
        <w:t>Staff record and manage any safeguarding concerns as they occur.</w:t>
      </w:r>
      <w:r w:rsidRPr="00EB1DEF">
        <w:rPr>
          <w:rFonts w:ascii="Arial" w:hAnsi="Arial" w:cs="Arial"/>
        </w:rPr>
        <w:t xml:space="preserve"> Integrated with SIMS, My</w:t>
      </w:r>
      <w:r w:rsidR="00414032">
        <w:rPr>
          <w:rFonts w:ascii="Arial" w:hAnsi="Arial" w:cs="Arial"/>
        </w:rPr>
        <w:t xml:space="preserve"> </w:t>
      </w:r>
      <w:r w:rsidRPr="00EB1DEF">
        <w:rPr>
          <w:rFonts w:ascii="Arial" w:hAnsi="Arial" w:cs="Arial"/>
        </w:rPr>
        <w:t xml:space="preserve">Concern pulls through </w:t>
      </w:r>
      <w:r w:rsidRPr="00EB1DEF">
        <w:rPr>
          <w:rFonts w:ascii="Arial" w:hAnsi="Arial" w:cs="Arial"/>
          <w:shd w:val="clear" w:color="auto" w:fill="FFFFFF"/>
        </w:rPr>
        <w:t>the relevant student information across from SIMS to create the student profile in My</w:t>
      </w:r>
      <w:r w:rsidR="00414032">
        <w:rPr>
          <w:rFonts w:ascii="Arial" w:hAnsi="Arial" w:cs="Arial"/>
          <w:shd w:val="clear" w:color="auto" w:fill="FFFFFF"/>
        </w:rPr>
        <w:t xml:space="preserve"> </w:t>
      </w:r>
      <w:r w:rsidRPr="00EB1DEF">
        <w:rPr>
          <w:rFonts w:ascii="Arial" w:hAnsi="Arial" w:cs="Arial"/>
          <w:shd w:val="clear" w:color="auto" w:fill="FFFFFF"/>
        </w:rPr>
        <w:t>Concern</w:t>
      </w:r>
      <w:r w:rsidRPr="00EB1DEF">
        <w:rPr>
          <w:rFonts w:ascii="Arial" w:hAnsi="Arial" w:cs="Arial"/>
        </w:rPr>
        <w:t xml:space="preserve">. </w:t>
      </w:r>
      <w:r w:rsidRPr="00EB1DEF">
        <w:rPr>
          <w:rFonts w:ascii="Arial" w:hAnsi="Arial" w:cs="Arial"/>
          <w:lang w:eastAsia="en-GB"/>
        </w:rPr>
        <w:t>Automatic notifications are sent to the designated safeguarding lead when any new concerns are added by users. </w:t>
      </w:r>
    </w:p>
    <w:p w14:paraId="1B4D515C" w14:textId="072F9862" w:rsidR="00015354" w:rsidRPr="00EB1DEF" w:rsidRDefault="00015354" w:rsidP="00932205">
      <w:pPr>
        <w:spacing w:after="120"/>
        <w:jc w:val="both"/>
        <w:rPr>
          <w:rFonts w:ascii="Arial" w:hAnsi="Arial" w:cs="Arial"/>
        </w:rPr>
      </w:pPr>
      <w:r w:rsidRPr="00EB1DEF">
        <w:rPr>
          <w:rFonts w:ascii="Arial" w:hAnsi="Arial" w:cs="Arial"/>
        </w:rPr>
        <w:t>My</w:t>
      </w:r>
      <w:r w:rsidR="00E71FB2" w:rsidRPr="00EB1DEF">
        <w:rPr>
          <w:rFonts w:ascii="Arial" w:hAnsi="Arial" w:cs="Arial"/>
        </w:rPr>
        <w:t xml:space="preserve"> </w:t>
      </w:r>
      <w:r w:rsidRPr="00EB1DEF">
        <w:rPr>
          <w:rFonts w:ascii="Arial" w:hAnsi="Arial" w:cs="Arial"/>
        </w:rPr>
        <w:t xml:space="preserve">Concern allows schools to facilitate joint working and information sharing with trusted partners and colleagues such as the school’s </w:t>
      </w:r>
      <w:r w:rsidR="00414032">
        <w:rPr>
          <w:rFonts w:ascii="Arial" w:hAnsi="Arial" w:cs="Arial"/>
        </w:rPr>
        <w:t>y</w:t>
      </w:r>
      <w:r w:rsidRPr="00EB1DEF">
        <w:rPr>
          <w:rFonts w:ascii="Arial" w:hAnsi="Arial" w:cs="Arial"/>
        </w:rPr>
        <w:t xml:space="preserve">outh </w:t>
      </w:r>
      <w:r w:rsidR="00414032">
        <w:rPr>
          <w:rFonts w:ascii="Arial" w:hAnsi="Arial" w:cs="Arial"/>
        </w:rPr>
        <w:t>m</w:t>
      </w:r>
      <w:r w:rsidRPr="00EB1DEF">
        <w:rPr>
          <w:rFonts w:ascii="Arial" w:hAnsi="Arial" w:cs="Arial"/>
        </w:rPr>
        <w:t>entors or a child’s social worker, by adding them as team members to a specific concern or student profile in My</w:t>
      </w:r>
      <w:r w:rsidR="00414032">
        <w:rPr>
          <w:rFonts w:ascii="Arial" w:hAnsi="Arial" w:cs="Arial"/>
        </w:rPr>
        <w:t xml:space="preserve"> </w:t>
      </w:r>
      <w:r w:rsidRPr="00EB1DEF">
        <w:rPr>
          <w:rFonts w:ascii="Arial" w:hAnsi="Arial" w:cs="Arial"/>
        </w:rPr>
        <w:t>Concern. This promotes a complete picture of an individual’s well-being and enables the relevant team members to act when required without having to send additional updates by email.</w:t>
      </w:r>
    </w:p>
    <w:p w14:paraId="0036FE48" w14:textId="26C81EDB" w:rsidR="00015354" w:rsidRPr="00EB1DEF" w:rsidRDefault="00015354" w:rsidP="00932205">
      <w:pPr>
        <w:spacing w:after="120"/>
        <w:jc w:val="both"/>
        <w:rPr>
          <w:rFonts w:ascii="Arial" w:hAnsi="Arial" w:cs="Arial"/>
        </w:rPr>
      </w:pPr>
      <w:r w:rsidRPr="00EB1DEF">
        <w:rPr>
          <w:rFonts w:ascii="Arial" w:hAnsi="Arial" w:cs="Arial"/>
        </w:rPr>
        <w:t xml:space="preserve">Documents, minutes, MARFs and other referral forms and other types of media can be uploaded and linked to the pupil’s record. This minimises the need for paper records and centralises all relevant and supporting information. It enables </w:t>
      </w:r>
      <w:r w:rsidR="00414032">
        <w:rPr>
          <w:rFonts w:ascii="Arial" w:hAnsi="Arial" w:cs="Arial"/>
        </w:rPr>
        <w:t xml:space="preserve">our </w:t>
      </w:r>
      <w:r w:rsidRPr="00EB1DEF">
        <w:rPr>
          <w:rFonts w:ascii="Arial" w:hAnsi="Arial" w:cs="Arial"/>
        </w:rPr>
        <w:t xml:space="preserve">school to manage and prioritise actions and evidence the effectiveness of safeguarding arrangements to Estyn, Governors and Senior Leaders and drive improved outcomes for students. </w:t>
      </w:r>
    </w:p>
    <w:p w14:paraId="4FA2C2A1" w14:textId="7CBFE609" w:rsidR="00015354" w:rsidRPr="00EB1DEF" w:rsidRDefault="00015354" w:rsidP="00932205">
      <w:pPr>
        <w:spacing w:after="120"/>
        <w:jc w:val="both"/>
        <w:rPr>
          <w:rFonts w:ascii="Arial" w:hAnsi="Arial" w:cs="Arial"/>
        </w:rPr>
      </w:pPr>
      <w:r w:rsidRPr="00EB1DEF">
        <w:rPr>
          <w:rFonts w:ascii="Arial" w:hAnsi="Arial" w:cs="Arial"/>
        </w:rPr>
        <w:lastRenderedPageBreak/>
        <w:t xml:space="preserve">Reports can be created on any combination of categories of concern or student information over a fixed or dynamic </w:t>
      </w:r>
      <w:proofErr w:type="gramStart"/>
      <w:r w:rsidRPr="00EB1DEF">
        <w:rPr>
          <w:rFonts w:ascii="Arial" w:hAnsi="Arial" w:cs="Arial"/>
        </w:rPr>
        <w:t>time period</w:t>
      </w:r>
      <w:proofErr w:type="gramEnd"/>
      <w:r w:rsidRPr="00EB1DEF">
        <w:rPr>
          <w:rFonts w:ascii="Arial" w:hAnsi="Arial" w:cs="Arial"/>
        </w:rPr>
        <w:t xml:space="preserve">. Typical reports schools can run include a breakdown of ‘total concerns by month’, ‘concerns by category’, ‘termly governor report’ etc. </w:t>
      </w:r>
    </w:p>
    <w:p w14:paraId="65C1E87E" w14:textId="7824523B" w:rsidR="00015354" w:rsidRPr="002A4C06" w:rsidRDefault="00015354" w:rsidP="00932205">
      <w:pPr>
        <w:spacing w:after="120" w:line="240" w:lineRule="auto"/>
        <w:jc w:val="both"/>
        <w:rPr>
          <w:rFonts w:ascii="Arial" w:eastAsia="Times New Roman" w:hAnsi="Arial" w:cs="Arial"/>
          <w:bCs/>
          <w:u w:val="single"/>
        </w:rPr>
      </w:pPr>
      <w:r w:rsidRPr="002A4C06">
        <w:rPr>
          <w:rFonts w:ascii="Arial" w:eastAsia="Times New Roman" w:hAnsi="Arial" w:cs="Arial"/>
          <w:b/>
          <w:u w:val="single"/>
        </w:rPr>
        <w:t>Schools have an equal responsibility to ensure that relevant</w:t>
      </w:r>
      <w:r w:rsidR="007F709C" w:rsidRPr="002A4C06">
        <w:rPr>
          <w:rFonts w:ascii="Arial" w:eastAsia="Times New Roman" w:hAnsi="Arial" w:cs="Arial"/>
          <w:b/>
          <w:u w:val="single"/>
        </w:rPr>
        <w:t xml:space="preserve"> </w:t>
      </w:r>
      <w:r w:rsidRPr="002A4C06">
        <w:rPr>
          <w:rFonts w:ascii="Arial" w:eastAsia="Times New Roman" w:hAnsi="Arial" w:cs="Arial"/>
          <w:b/>
          <w:u w:val="single"/>
        </w:rPr>
        <w:t>documentation</w:t>
      </w:r>
      <w:r w:rsidR="002A4C06" w:rsidRPr="002A4C06">
        <w:rPr>
          <w:rFonts w:ascii="Arial" w:eastAsia="Times New Roman" w:hAnsi="Arial" w:cs="Arial"/>
          <w:b/>
          <w:u w:val="single"/>
        </w:rPr>
        <w:t xml:space="preserve"> and </w:t>
      </w:r>
      <w:r w:rsidRPr="002A4C06">
        <w:rPr>
          <w:rFonts w:ascii="Arial" w:eastAsia="Times New Roman" w:hAnsi="Arial" w:cs="Arial"/>
          <w:b/>
          <w:u w:val="single"/>
        </w:rPr>
        <w:t>information is shared in a secure and timely manner with all relevant safeguarding partners</w:t>
      </w:r>
      <w:r w:rsidRPr="002A4C06">
        <w:rPr>
          <w:rFonts w:ascii="Arial" w:eastAsia="Times New Roman" w:hAnsi="Arial" w:cs="Arial"/>
          <w:bCs/>
          <w:u w:val="single"/>
        </w:rPr>
        <w:t xml:space="preserve">. </w:t>
      </w:r>
    </w:p>
    <w:p w14:paraId="4EBEEC45" w14:textId="4DCF1EEB" w:rsidR="001E11AA" w:rsidRDefault="001E11AA" w:rsidP="00EB1DEF">
      <w:pPr>
        <w:spacing w:after="0" w:line="240" w:lineRule="auto"/>
        <w:rPr>
          <w:rFonts w:ascii="Arial" w:eastAsia="Times New Roman" w:hAnsi="Arial" w:cs="Arial"/>
        </w:rPr>
      </w:pPr>
    </w:p>
    <w:p w14:paraId="1DE20DC4" w14:textId="0436DD5E" w:rsidR="006307CB" w:rsidRDefault="006307CB" w:rsidP="00EB1DEF">
      <w:pPr>
        <w:spacing w:after="0" w:line="240" w:lineRule="auto"/>
        <w:rPr>
          <w:rFonts w:ascii="Arial" w:eastAsia="Times New Roman" w:hAnsi="Arial" w:cs="Arial"/>
        </w:rPr>
      </w:pPr>
    </w:p>
    <w:p w14:paraId="156998D7" w14:textId="0F1923A9" w:rsidR="006307CB" w:rsidRDefault="006307CB" w:rsidP="00EB1DEF">
      <w:pPr>
        <w:spacing w:after="0" w:line="240" w:lineRule="auto"/>
        <w:rPr>
          <w:rFonts w:ascii="Arial" w:eastAsia="Times New Roman" w:hAnsi="Arial" w:cs="Arial"/>
        </w:rPr>
      </w:pPr>
    </w:p>
    <w:p w14:paraId="5279BCAC" w14:textId="77777777" w:rsidR="006307CB" w:rsidRPr="00EB1DEF" w:rsidRDefault="006307CB" w:rsidP="00EB1DEF">
      <w:pPr>
        <w:spacing w:after="0" w:line="240" w:lineRule="auto"/>
        <w:rPr>
          <w:rFonts w:ascii="Arial" w:eastAsia="Times New Roman" w:hAnsi="Arial" w:cs="Arial"/>
        </w:rPr>
      </w:pPr>
    </w:p>
    <w:p w14:paraId="5B47D88D" w14:textId="24739859" w:rsidR="007F709C" w:rsidRPr="002A4C06" w:rsidRDefault="007F709C" w:rsidP="00EB1DEF">
      <w:pPr>
        <w:autoSpaceDE w:val="0"/>
        <w:autoSpaceDN w:val="0"/>
        <w:adjustRightInd w:val="0"/>
        <w:spacing w:after="0" w:line="240" w:lineRule="auto"/>
        <w:jc w:val="both"/>
        <w:rPr>
          <w:rFonts w:ascii="Arial" w:hAnsi="Arial" w:cs="Arial"/>
          <w:b/>
          <w:bCs/>
        </w:rPr>
      </w:pPr>
      <w:r w:rsidRPr="00EB1DEF">
        <w:rPr>
          <w:rFonts w:ascii="Arial" w:hAnsi="Arial" w:cs="Arial"/>
          <w:b/>
          <w:bCs/>
        </w:rPr>
        <w:t>Additional areas for consideration</w:t>
      </w:r>
    </w:p>
    <w:p w14:paraId="5C703452" w14:textId="77777777" w:rsidR="007F709C" w:rsidRPr="00EB1DEF" w:rsidRDefault="007F709C" w:rsidP="00EB1DEF">
      <w:pPr>
        <w:autoSpaceDE w:val="0"/>
        <w:autoSpaceDN w:val="0"/>
        <w:adjustRightInd w:val="0"/>
        <w:spacing w:after="0"/>
        <w:jc w:val="both"/>
        <w:rPr>
          <w:rFonts w:ascii="Arial" w:hAnsi="Arial" w:cs="Arial"/>
          <w:bCs/>
        </w:rPr>
      </w:pPr>
      <w:r w:rsidRPr="00EB1DEF">
        <w:rPr>
          <w:rFonts w:ascii="Arial" w:hAnsi="Arial" w:cs="Arial"/>
          <w:bCs/>
        </w:rPr>
        <w:t>The following headings are for schools to consider for inclusion in this policy, for stand-alone policy or for retention as useful reference documents to inform practice. The content for each heading is contained within appendix A</w:t>
      </w:r>
    </w:p>
    <w:p w14:paraId="579410D8" w14:textId="77777777" w:rsidR="007F709C" w:rsidRPr="00EB1DEF" w:rsidRDefault="007F709C" w:rsidP="00EB1DEF">
      <w:pPr>
        <w:pStyle w:val="ListParagraph"/>
        <w:numPr>
          <w:ilvl w:val="0"/>
          <w:numId w:val="18"/>
        </w:numPr>
        <w:autoSpaceDE w:val="0"/>
        <w:autoSpaceDN w:val="0"/>
        <w:adjustRightInd w:val="0"/>
        <w:spacing w:after="0"/>
        <w:jc w:val="both"/>
        <w:rPr>
          <w:rFonts w:ascii="Arial" w:hAnsi="Arial" w:cs="Arial"/>
          <w:bCs/>
        </w:rPr>
      </w:pPr>
      <w:r w:rsidRPr="00EB1DEF">
        <w:rPr>
          <w:rFonts w:ascii="Arial" w:hAnsi="Arial" w:cs="Arial"/>
          <w:bCs/>
        </w:rPr>
        <w:t>Child Collection &amp; Release from school (Primarily Primary Schools)</w:t>
      </w:r>
    </w:p>
    <w:p w14:paraId="66570D40" w14:textId="77777777" w:rsidR="007F709C" w:rsidRPr="00EB1DEF" w:rsidRDefault="007F709C" w:rsidP="00EB1DEF">
      <w:pPr>
        <w:pStyle w:val="ListParagraph"/>
        <w:numPr>
          <w:ilvl w:val="0"/>
          <w:numId w:val="18"/>
        </w:numPr>
        <w:autoSpaceDE w:val="0"/>
        <w:autoSpaceDN w:val="0"/>
        <w:adjustRightInd w:val="0"/>
        <w:spacing w:after="0"/>
        <w:jc w:val="both"/>
        <w:rPr>
          <w:rFonts w:ascii="Arial" w:hAnsi="Arial" w:cs="Arial"/>
          <w:bCs/>
        </w:rPr>
      </w:pPr>
      <w:r w:rsidRPr="00EB1DEF">
        <w:rPr>
          <w:rFonts w:ascii="Arial" w:hAnsi="Arial" w:cs="Arial"/>
          <w:bCs/>
        </w:rPr>
        <w:t>Ending Physical Punishment of children</w:t>
      </w:r>
    </w:p>
    <w:p w14:paraId="34A447D6" w14:textId="77777777" w:rsidR="007F709C" w:rsidRPr="00EB1DEF" w:rsidRDefault="007F709C" w:rsidP="00EB1DEF">
      <w:pPr>
        <w:pStyle w:val="ListParagraph"/>
        <w:numPr>
          <w:ilvl w:val="0"/>
          <w:numId w:val="18"/>
        </w:numPr>
        <w:autoSpaceDE w:val="0"/>
        <w:autoSpaceDN w:val="0"/>
        <w:adjustRightInd w:val="0"/>
        <w:spacing w:after="0"/>
        <w:jc w:val="both"/>
        <w:rPr>
          <w:rFonts w:ascii="Arial" w:hAnsi="Arial" w:cs="Arial"/>
          <w:bCs/>
        </w:rPr>
      </w:pPr>
      <w:bookmarkStart w:id="10" w:name="_Hlk102472132"/>
      <w:r w:rsidRPr="00EB1DEF">
        <w:rPr>
          <w:rFonts w:ascii="Arial" w:hAnsi="Arial" w:cs="Arial"/>
          <w:bCs/>
        </w:rPr>
        <w:t>Suicide &amp; Self-harm</w:t>
      </w:r>
    </w:p>
    <w:p w14:paraId="1D64B2B0" w14:textId="29B7DA56" w:rsidR="007F709C" w:rsidRPr="00EB1DEF" w:rsidRDefault="007F709C" w:rsidP="00EB1DEF">
      <w:pPr>
        <w:pStyle w:val="ListParagraph"/>
        <w:numPr>
          <w:ilvl w:val="0"/>
          <w:numId w:val="18"/>
        </w:numPr>
        <w:autoSpaceDE w:val="0"/>
        <w:autoSpaceDN w:val="0"/>
        <w:adjustRightInd w:val="0"/>
        <w:spacing w:after="0"/>
        <w:jc w:val="both"/>
        <w:rPr>
          <w:rFonts w:ascii="Arial" w:hAnsi="Arial" w:cs="Arial"/>
          <w:bCs/>
        </w:rPr>
      </w:pPr>
      <w:r w:rsidRPr="00EB1DEF">
        <w:rPr>
          <w:rFonts w:ascii="Arial" w:hAnsi="Arial" w:cs="Arial"/>
          <w:bCs/>
        </w:rPr>
        <w:t xml:space="preserve">Social Networking and staying safe </w:t>
      </w:r>
      <w:proofErr w:type="gramStart"/>
      <w:r w:rsidR="004473B4" w:rsidRPr="00EB1DEF">
        <w:rPr>
          <w:rFonts w:ascii="Arial" w:hAnsi="Arial" w:cs="Arial"/>
          <w:bCs/>
        </w:rPr>
        <w:t>online</w:t>
      </w:r>
      <w:proofErr w:type="gramEnd"/>
    </w:p>
    <w:p w14:paraId="3B27CA87" w14:textId="77777777" w:rsidR="007F709C" w:rsidRPr="00EB1DEF" w:rsidRDefault="007F709C" w:rsidP="00EB1DEF">
      <w:pPr>
        <w:pStyle w:val="ListParagraph"/>
        <w:numPr>
          <w:ilvl w:val="0"/>
          <w:numId w:val="18"/>
        </w:numPr>
        <w:autoSpaceDE w:val="0"/>
        <w:autoSpaceDN w:val="0"/>
        <w:adjustRightInd w:val="0"/>
        <w:spacing w:after="0"/>
        <w:jc w:val="both"/>
        <w:rPr>
          <w:rFonts w:ascii="Arial" w:hAnsi="Arial" w:cs="Arial"/>
          <w:bCs/>
        </w:rPr>
      </w:pPr>
      <w:r w:rsidRPr="00EB1DEF">
        <w:rPr>
          <w:rFonts w:ascii="Arial" w:hAnsi="Arial" w:cs="Arial"/>
          <w:bCs/>
        </w:rPr>
        <w:t>Substance Misuse in education</w:t>
      </w:r>
    </w:p>
    <w:p w14:paraId="0091668D" w14:textId="77777777" w:rsidR="007F709C" w:rsidRPr="00EB1DEF" w:rsidRDefault="007F709C" w:rsidP="00EB1DEF">
      <w:pPr>
        <w:pStyle w:val="ListParagraph"/>
        <w:numPr>
          <w:ilvl w:val="0"/>
          <w:numId w:val="18"/>
        </w:numPr>
        <w:autoSpaceDE w:val="0"/>
        <w:autoSpaceDN w:val="0"/>
        <w:adjustRightInd w:val="0"/>
        <w:spacing w:after="0"/>
        <w:jc w:val="both"/>
        <w:rPr>
          <w:rFonts w:ascii="Arial" w:hAnsi="Arial" w:cs="Arial"/>
          <w:bCs/>
        </w:rPr>
      </w:pPr>
      <w:r w:rsidRPr="00EB1DEF">
        <w:rPr>
          <w:rFonts w:ascii="Arial" w:hAnsi="Arial" w:cs="Arial"/>
          <w:bCs/>
        </w:rPr>
        <w:t>External Speakers &amp; Visitors</w:t>
      </w:r>
    </w:p>
    <w:p w14:paraId="6517E9F7" w14:textId="77777777" w:rsidR="007F709C" w:rsidRPr="00EB1DEF" w:rsidRDefault="007F709C" w:rsidP="00EB1DEF">
      <w:pPr>
        <w:pStyle w:val="ListParagraph"/>
        <w:numPr>
          <w:ilvl w:val="0"/>
          <w:numId w:val="18"/>
        </w:numPr>
        <w:autoSpaceDE w:val="0"/>
        <w:autoSpaceDN w:val="0"/>
        <w:adjustRightInd w:val="0"/>
        <w:spacing w:after="0"/>
        <w:jc w:val="both"/>
        <w:rPr>
          <w:rFonts w:ascii="Arial" w:hAnsi="Arial" w:cs="Arial"/>
          <w:bCs/>
        </w:rPr>
      </w:pPr>
      <w:r w:rsidRPr="00EB1DEF">
        <w:rPr>
          <w:rFonts w:ascii="Arial" w:hAnsi="Arial" w:cs="Arial"/>
          <w:bCs/>
        </w:rPr>
        <w:t xml:space="preserve">Venue Hire </w:t>
      </w:r>
      <w:proofErr w:type="gramStart"/>
      <w:r w:rsidRPr="00EB1DEF">
        <w:rPr>
          <w:rFonts w:ascii="Arial" w:hAnsi="Arial" w:cs="Arial"/>
          <w:bCs/>
        </w:rPr>
        <w:t>policy</w:t>
      </w:r>
      <w:proofErr w:type="gramEnd"/>
    </w:p>
    <w:p w14:paraId="61779227" w14:textId="77777777" w:rsidR="007F709C" w:rsidRPr="00EB1DEF" w:rsidRDefault="007F709C" w:rsidP="00EB1DEF">
      <w:pPr>
        <w:pStyle w:val="ListParagraph"/>
        <w:numPr>
          <w:ilvl w:val="0"/>
          <w:numId w:val="18"/>
        </w:numPr>
        <w:spacing w:after="0" w:line="240" w:lineRule="auto"/>
        <w:jc w:val="both"/>
        <w:rPr>
          <w:rFonts w:ascii="Arial" w:eastAsia="Times New Roman" w:hAnsi="Arial" w:cs="Arial"/>
          <w:bCs/>
        </w:rPr>
      </w:pPr>
      <w:r w:rsidRPr="00EB1DEF">
        <w:rPr>
          <w:rFonts w:ascii="Arial" w:eastAsia="Times New Roman" w:hAnsi="Arial" w:cs="Arial"/>
          <w:bCs/>
        </w:rPr>
        <w:t>Children who enter the Looked after System</w:t>
      </w:r>
    </w:p>
    <w:p w14:paraId="432EDD46" w14:textId="77777777" w:rsidR="007F709C" w:rsidRPr="00EB1DEF" w:rsidRDefault="007F709C" w:rsidP="00EB1DEF">
      <w:pPr>
        <w:pStyle w:val="ListParagraph"/>
        <w:numPr>
          <w:ilvl w:val="0"/>
          <w:numId w:val="18"/>
        </w:numPr>
        <w:autoSpaceDE w:val="0"/>
        <w:autoSpaceDN w:val="0"/>
        <w:adjustRightInd w:val="0"/>
        <w:spacing w:after="0"/>
        <w:jc w:val="both"/>
        <w:rPr>
          <w:rFonts w:ascii="Arial" w:hAnsi="Arial" w:cs="Arial"/>
          <w:bCs/>
        </w:rPr>
      </w:pPr>
      <w:r w:rsidRPr="00EB1DEF">
        <w:rPr>
          <w:rFonts w:ascii="Arial" w:hAnsi="Arial" w:cs="Arial"/>
          <w:bCs/>
        </w:rPr>
        <w:t>Teenage pregnancy</w:t>
      </w:r>
    </w:p>
    <w:p w14:paraId="77EBB0FA" w14:textId="77777777" w:rsidR="007F709C" w:rsidRPr="00EB1DEF" w:rsidRDefault="007F709C" w:rsidP="00EB1DEF">
      <w:pPr>
        <w:pStyle w:val="ListParagraph"/>
        <w:numPr>
          <w:ilvl w:val="0"/>
          <w:numId w:val="18"/>
        </w:numPr>
        <w:autoSpaceDE w:val="0"/>
        <w:autoSpaceDN w:val="0"/>
        <w:adjustRightInd w:val="0"/>
        <w:spacing w:after="0"/>
        <w:jc w:val="both"/>
        <w:rPr>
          <w:rFonts w:ascii="Arial" w:hAnsi="Arial" w:cs="Arial"/>
          <w:bCs/>
        </w:rPr>
      </w:pPr>
      <w:r w:rsidRPr="00EB1DEF">
        <w:rPr>
          <w:rFonts w:ascii="Arial" w:hAnsi="Arial" w:cs="Arial"/>
          <w:bCs/>
        </w:rPr>
        <w:t>Child criminal exploitation</w:t>
      </w:r>
    </w:p>
    <w:bookmarkEnd w:id="10"/>
    <w:p w14:paraId="27F14BE6" w14:textId="77777777" w:rsidR="007F709C" w:rsidRPr="00EB1DEF" w:rsidRDefault="007F709C" w:rsidP="00EB1DEF">
      <w:pPr>
        <w:autoSpaceDE w:val="0"/>
        <w:autoSpaceDN w:val="0"/>
        <w:adjustRightInd w:val="0"/>
        <w:spacing w:after="0"/>
        <w:jc w:val="both"/>
        <w:rPr>
          <w:rFonts w:ascii="Arial" w:hAnsi="Arial" w:cs="Arial"/>
          <w:bCs/>
        </w:rPr>
      </w:pPr>
    </w:p>
    <w:p w14:paraId="29A8DB68" w14:textId="77777777" w:rsidR="00772FFF" w:rsidRPr="00EB1DEF" w:rsidRDefault="00772FFF" w:rsidP="00EB1DEF">
      <w:pPr>
        <w:pStyle w:val="Default"/>
        <w:rPr>
          <w:bCs/>
          <w:sz w:val="22"/>
          <w:szCs w:val="22"/>
        </w:rPr>
      </w:pPr>
    </w:p>
    <w:sectPr w:rsidR="00772FFF" w:rsidRPr="00EB1DEF" w:rsidSect="00F03965">
      <w:footerReference w:type="default" r:id="rId34"/>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5FC7" w14:textId="77777777" w:rsidR="007978C9" w:rsidRDefault="007978C9" w:rsidP="00F5202D">
      <w:pPr>
        <w:spacing w:after="0" w:line="240" w:lineRule="auto"/>
      </w:pPr>
      <w:r>
        <w:separator/>
      </w:r>
    </w:p>
  </w:endnote>
  <w:endnote w:type="continuationSeparator" w:id="0">
    <w:p w14:paraId="3B1C0370" w14:textId="77777777" w:rsidR="007978C9" w:rsidRDefault="007978C9" w:rsidP="00F5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201A" w14:textId="77777777" w:rsidR="00B04EF6" w:rsidRPr="002E1E1A" w:rsidRDefault="003A5B75" w:rsidP="0005003E">
    <w:pPr>
      <w:pStyle w:val="Footer"/>
      <w:rPr>
        <w:sz w:val="24"/>
        <w:szCs w:val="24"/>
      </w:rPr>
    </w:pPr>
    <w:r w:rsidRPr="00515DC7">
      <w:rPr>
        <w:i/>
        <w:sz w:val="24"/>
        <w:szCs w:val="24"/>
      </w:rPr>
      <w:t xml:space="preserve">Model </w:t>
    </w:r>
    <w:r w:rsidR="00FB0447">
      <w:rPr>
        <w:i/>
        <w:sz w:val="24"/>
        <w:szCs w:val="24"/>
      </w:rPr>
      <w:t>Safeguarding</w:t>
    </w:r>
    <w:r w:rsidRPr="00515DC7">
      <w:rPr>
        <w:i/>
        <w:sz w:val="24"/>
        <w:szCs w:val="24"/>
      </w:rPr>
      <w:t xml:space="preserve"> Policy</w:t>
    </w:r>
    <w:r w:rsidRPr="002E1E1A">
      <w:rPr>
        <w:sz w:val="24"/>
        <w:szCs w:val="24"/>
      </w:rPr>
      <w:tab/>
    </w:r>
    <w:r w:rsidR="00FC19E3">
      <w:rPr>
        <w:sz w:val="24"/>
        <w:szCs w:val="24"/>
      </w:rPr>
      <w:t>October 2020</w:t>
    </w:r>
    <w:r w:rsidRPr="002E1E1A">
      <w:rPr>
        <w:sz w:val="24"/>
        <w:szCs w:val="24"/>
      </w:rPr>
      <w:tab/>
      <w:t>Version 0</w:t>
    </w:r>
    <w:r w:rsidR="00FC19E3">
      <w:rPr>
        <w:sz w:val="24"/>
        <w:szCs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5288" w14:textId="5C242EF2" w:rsidR="00FD4D87" w:rsidRPr="002E1E1A" w:rsidRDefault="00FD4D87" w:rsidP="0005003E">
    <w:pPr>
      <w:pStyle w:val="Footer"/>
      <w:rPr>
        <w:sz w:val="24"/>
        <w:szCs w:val="24"/>
      </w:rPr>
    </w:pPr>
    <w:r w:rsidRPr="002E1E1A">
      <w:rPr>
        <w:sz w:val="24"/>
        <w:szCs w:val="24"/>
      </w:rPr>
      <w:t xml:space="preserve">Based on Welsh Government Guidance Document no: </w:t>
    </w:r>
    <w:r w:rsidR="00180198">
      <w:rPr>
        <w:sz w:val="24"/>
        <w:szCs w:val="24"/>
      </w:rPr>
      <w:t>2</w:t>
    </w:r>
    <w:r w:rsidR="000640E7">
      <w:rPr>
        <w:sz w:val="24"/>
        <w:szCs w:val="24"/>
      </w:rPr>
      <w:t>83/2022</w:t>
    </w:r>
    <w:r w:rsidR="00FC19E3">
      <w:rPr>
        <w:sz w:val="24"/>
        <w:szCs w:val="24"/>
      </w:rPr>
      <w:t xml:space="preserve"> </w:t>
    </w:r>
    <w:r w:rsidRPr="002E1E1A">
      <w:rPr>
        <w:i/>
        <w:sz w:val="24"/>
        <w:szCs w:val="24"/>
      </w:rPr>
      <w:t>Keeping learners safe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99D3" w14:textId="77777777" w:rsidR="005E4837" w:rsidRPr="005E4837" w:rsidRDefault="005E4837" w:rsidP="005E48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873C" w14:textId="77777777" w:rsidR="005E4837" w:rsidRPr="005E4837" w:rsidRDefault="007D36FE" w:rsidP="005E4837">
    <w:pPr>
      <w:pStyle w:val="Footer"/>
    </w:pPr>
    <w:r>
      <w:t>Safeguarding Policy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78F7" w14:textId="72DA96F9" w:rsidR="005E4837" w:rsidRPr="006307CB" w:rsidRDefault="005E4837" w:rsidP="0005003E">
    <w:pPr>
      <w:pStyle w:val="Footer"/>
      <w:rPr>
        <w:rFonts w:ascii="Arial" w:hAnsi="Arial" w:cs="Arial"/>
      </w:rPr>
    </w:pPr>
    <w:r w:rsidRPr="006307CB">
      <w:rPr>
        <w:rFonts w:ascii="Arial" w:hAnsi="Arial" w:cs="Arial"/>
      </w:rPr>
      <w:t xml:space="preserve">Based on Welsh Government Guidance Document no: </w:t>
    </w:r>
    <w:r w:rsidR="000640E7" w:rsidRPr="006307CB">
      <w:rPr>
        <w:rFonts w:ascii="Arial" w:hAnsi="Arial" w:cs="Arial"/>
      </w:rPr>
      <w:t>283/2022</w:t>
    </w:r>
    <w:r w:rsidRPr="006307CB">
      <w:rPr>
        <w:rFonts w:ascii="Arial" w:hAnsi="Arial" w:cs="Arial"/>
      </w:rPr>
      <w:t xml:space="preserve"> </w:t>
    </w:r>
    <w:r w:rsidRPr="006307CB">
      <w:rPr>
        <w:rFonts w:ascii="Arial" w:hAnsi="Arial" w:cs="Arial"/>
        <w:i/>
      </w:rPr>
      <w:t>Keeping learners safe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F4D7" w14:textId="77777777" w:rsidR="007978C9" w:rsidRDefault="007978C9" w:rsidP="00F5202D">
      <w:pPr>
        <w:spacing w:after="0" w:line="240" w:lineRule="auto"/>
      </w:pPr>
      <w:r>
        <w:separator/>
      </w:r>
    </w:p>
  </w:footnote>
  <w:footnote w:type="continuationSeparator" w:id="0">
    <w:p w14:paraId="72F14FBF" w14:textId="77777777" w:rsidR="007978C9" w:rsidRDefault="007978C9" w:rsidP="00F52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Look w:val="04A0" w:firstRow="1" w:lastRow="0" w:firstColumn="1" w:lastColumn="0" w:noHBand="0" w:noVBand="1"/>
    </w:tblPr>
    <w:tblGrid>
      <w:gridCol w:w="6994"/>
      <w:gridCol w:w="2022"/>
    </w:tblGrid>
    <w:tr w:rsidR="00F03965" w:rsidRPr="00F03965" w14:paraId="463D4FE8" w14:textId="77777777" w:rsidTr="004338D2">
      <w:tc>
        <w:tcPr>
          <w:tcW w:w="7196" w:type="dxa"/>
        </w:tcPr>
        <w:p w14:paraId="240586B1" w14:textId="77777777" w:rsidR="00F03965" w:rsidRPr="00F03965" w:rsidRDefault="00F03965" w:rsidP="00F03965">
          <w:pPr>
            <w:tabs>
              <w:tab w:val="center" w:pos="9214"/>
              <w:tab w:val="right" w:pos="9923"/>
            </w:tabs>
            <w:rPr>
              <w:b/>
              <w:noProof/>
              <w:lang w:eastAsia="en-GB"/>
            </w:rPr>
          </w:pPr>
          <w:r w:rsidRPr="00F03965">
            <w:rPr>
              <w:b/>
              <w:noProof/>
              <w:lang w:eastAsia="en-GB"/>
            </w:rPr>
            <w:t>Vale of Glamorgan Council Learning and Skills SAFEGUARDING</w:t>
          </w:r>
        </w:p>
        <w:p w14:paraId="030CF305" w14:textId="77777777" w:rsidR="00F03965" w:rsidRPr="00F03965" w:rsidRDefault="00F03965" w:rsidP="00F03965">
          <w:pPr>
            <w:rPr>
              <w:rFonts w:ascii="Arial" w:hAnsi="Arial"/>
              <w:b/>
              <w:color w:val="404040" w:themeColor="text1" w:themeTint="BF"/>
              <w:sz w:val="16"/>
              <w:szCs w:val="16"/>
            </w:rPr>
          </w:pPr>
        </w:p>
        <w:p w14:paraId="22D3BB91" w14:textId="77777777" w:rsidR="00F03965" w:rsidRPr="00F03965" w:rsidRDefault="00F03965" w:rsidP="00F03965">
          <w:pPr>
            <w:spacing w:line="360" w:lineRule="auto"/>
            <w:jc w:val="both"/>
            <w:rPr>
              <w:rFonts w:eastAsia="Times New Roman" w:cs="Times New Roman"/>
              <w:sz w:val="20"/>
              <w:szCs w:val="20"/>
            </w:rPr>
          </w:pPr>
          <w:r>
            <w:rPr>
              <w:rFonts w:eastAsia="Times New Roman" w:cs="Arial"/>
              <w:b/>
              <w:sz w:val="24"/>
              <w:szCs w:val="24"/>
            </w:rPr>
            <w:t>Model Safeguarding Policy</w:t>
          </w:r>
        </w:p>
      </w:tc>
      <w:tc>
        <w:tcPr>
          <w:tcW w:w="2046" w:type="dxa"/>
        </w:tcPr>
        <w:p w14:paraId="2FCF7EB9" w14:textId="77777777" w:rsidR="00F03965" w:rsidRPr="00F03965" w:rsidRDefault="00F03965" w:rsidP="00F03965">
          <w:pPr>
            <w:jc w:val="center"/>
          </w:pPr>
          <w:r w:rsidRPr="00F03965">
            <w:rPr>
              <w:noProof/>
              <w:lang w:eastAsia="en-GB"/>
            </w:rPr>
            <w:drawing>
              <wp:inline distT="0" distB="0" distL="0" distR="0" wp14:anchorId="3B574743" wp14:editId="1E55A91D">
                <wp:extent cx="751680" cy="85147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Small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915" cy="850613"/>
                        </a:xfrm>
                        <a:prstGeom prst="rect">
                          <a:avLst/>
                        </a:prstGeom>
                      </pic:spPr>
                    </pic:pic>
                  </a:graphicData>
                </a:graphic>
              </wp:inline>
            </w:drawing>
          </w:r>
        </w:p>
      </w:tc>
    </w:tr>
  </w:tbl>
  <w:p w14:paraId="392F42CF" w14:textId="77777777" w:rsidR="000F4E09" w:rsidRDefault="000F4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C6C6" w14:textId="77777777" w:rsidR="000F4E09" w:rsidRDefault="000F4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Look w:val="04A0" w:firstRow="1" w:lastRow="0" w:firstColumn="1" w:lastColumn="0" w:noHBand="0" w:noVBand="1"/>
    </w:tblPr>
    <w:tblGrid>
      <w:gridCol w:w="6994"/>
      <w:gridCol w:w="2022"/>
    </w:tblGrid>
    <w:tr w:rsidR="000F4E09" w:rsidRPr="00F03965" w14:paraId="6C6CA1E4" w14:textId="77777777" w:rsidTr="004338D2">
      <w:tc>
        <w:tcPr>
          <w:tcW w:w="7196" w:type="dxa"/>
        </w:tcPr>
        <w:p w14:paraId="49E4D1E5" w14:textId="77777777" w:rsidR="000F4E09" w:rsidRPr="00F03965" w:rsidRDefault="000F4E09" w:rsidP="00F03965">
          <w:pPr>
            <w:tabs>
              <w:tab w:val="center" w:pos="9214"/>
              <w:tab w:val="right" w:pos="9923"/>
            </w:tabs>
            <w:rPr>
              <w:b/>
              <w:noProof/>
              <w:lang w:eastAsia="en-GB"/>
            </w:rPr>
          </w:pPr>
          <w:r w:rsidRPr="00F03965">
            <w:rPr>
              <w:b/>
              <w:noProof/>
              <w:lang w:eastAsia="en-GB"/>
            </w:rPr>
            <w:t>Vale of Glamorgan Council Learning and Skills SAFEGUARDING</w:t>
          </w:r>
        </w:p>
        <w:p w14:paraId="6A550B84" w14:textId="77777777" w:rsidR="000F4E09" w:rsidRPr="00F03965" w:rsidRDefault="000F4E09" w:rsidP="00F03965">
          <w:pPr>
            <w:rPr>
              <w:rFonts w:ascii="Arial" w:hAnsi="Arial"/>
              <w:b/>
              <w:color w:val="404040" w:themeColor="text1" w:themeTint="BF"/>
              <w:sz w:val="16"/>
              <w:szCs w:val="16"/>
            </w:rPr>
          </w:pPr>
        </w:p>
        <w:p w14:paraId="5BA7B22D" w14:textId="77777777" w:rsidR="000F4E09" w:rsidRPr="00F03965" w:rsidRDefault="000F4E09" w:rsidP="00F03965">
          <w:pPr>
            <w:spacing w:line="360" w:lineRule="auto"/>
            <w:jc w:val="both"/>
            <w:rPr>
              <w:rFonts w:eastAsia="Times New Roman" w:cs="Times New Roman"/>
              <w:sz w:val="20"/>
              <w:szCs w:val="20"/>
            </w:rPr>
          </w:pPr>
          <w:r>
            <w:rPr>
              <w:rFonts w:eastAsia="Times New Roman" w:cs="Arial"/>
              <w:b/>
              <w:sz w:val="24"/>
              <w:szCs w:val="24"/>
            </w:rPr>
            <w:t>Model Safeguarding Policy</w:t>
          </w:r>
        </w:p>
      </w:tc>
      <w:tc>
        <w:tcPr>
          <w:tcW w:w="2046" w:type="dxa"/>
        </w:tcPr>
        <w:p w14:paraId="4B6B3F6A" w14:textId="77777777" w:rsidR="000F4E09" w:rsidRPr="00F03965" w:rsidRDefault="000F4E09" w:rsidP="00F03965">
          <w:pPr>
            <w:jc w:val="center"/>
          </w:pPr>
          <w:r w:rsidRPr="00F03965">
            <w:rPr>
              <w:noProof/>
              <w:lang w:eastAsia="en-GB"/>
            </w:rPr>
            <w:drawing>
              <wp:inline distT="0" distB="0" distL="0" distR="0" wp14:anchorId="574573DB" wp14:editId="1E7A8CDA">
                <wp:extent cx="751680" cy="85147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Small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915" cy="850613"/>
                        </a:xfrm>
                        <a:prstGeom prst="rect">
                          <a:avLst/>
                        </a:prstGeom>
                      </pic:spPr>
                    </pic:pic>
                  </a:graphicData>
                </a:graphic>
              </wp:inline>
            </w:drawing>
          </w:r>
        </w:p>
      </w:tc>
    </w:tr>
  </w:tbl>
  <w:p w14:paraId="1E8BA69C" w14:textId="4F21AA9F" w:rsidR="000F4E09" w:rsidRDefault="000F4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D5B"/>
    <w:multiLevelType w:val="hybridMultilevel"/>
    <w:tmpl w:val="7708E1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D4AF0"/>
    <w:multiLevelType w:val="hybridMultilevel"/>
    <w:tmpl w:val="59CA0A34"/>
    <w:lvl w:ilvl="0" w:tplc="08090001">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0A531F3"/>
    <w:multiLevelType w:val="hybridMultilevel"/>
    <w:tmpl w:val="D2F6A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E494E"/>
    <w:multiLevelType w:val="hybridMultilevel"/>
    <w:tmpl w:val="8534A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F4FE4"/>
    <w:multiLevelType w:val="hybridMultilevel"/>
    <w:tmpl w:val="645E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B057B"/>
    <w:multiLevelType w:val="hybridMultilevel"/>
    <w:tmpl w:val="DB32C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0E7AB0"/>
    <w:multiLevelType w:val="hybridMultilevel"/>
    <w:tmpl w:val="E6EC74DA"/>
    <w:lvl w:ilvl="0" w:tplc="2EF6DC9E">
      <w:start w:val="1"/>
      <w:numFmt w:val="bullet"/>
      <w:lvlText w:val="•"/>
      <w:lvlJc w:val="left"/>
      <w:pPr>
        <w:tabs>
          <w:tab w:val="num" w:pos="720"/>
        </w:tabs>
        <w:ind w:left="720" w:hanging="360"/>
      </w:pPr>
      <w:rPr>
        <w:rFonts w:ascii="Arial" w:hAnsi="Arial" w:hint="default"/>
      </w:rPr>
    </w:lvl>
    <w:lvl w:ilvl="1" w:tplc="184ED306" w:tentative="1">
      <w:start w:val="1"/>
      <w:numFmt w:val="bullet"/>
      <w:lvlText w:val="•"/>
      <w:lvlJc w:val="left"/>
      <w:pPr>
        <w:tabs>
          <w:tab w:val="num" w:pos="1440"/>
        </w:tabs>
        <w:ind w:left="1440" w:hanging="360"/>
      </w:pPr>
      <w:rPr>
        <w:rFonts w:ascii="Arial" w:hAnsi="Arial" w:hint="default"/>
      </w:rPr>
    </w:lvl>
    <w:lvl w:ilvl="2" w:tplc="19F41468" w:tentative="1">
      <w:start w:val="1"/>
      <w:numFmt w:val="bullet"/>
      <w:lvlText w:val="•"/>
      <w:lvlJc w:val="left"/>
      <w:pPr>
        <w:tabs>
          <w:tab w:val="num" w:pos="2160"/>
        </w:tabs>
        <w:ind w:left="2160" w:hanging="360"/>
      </w:pPr>
      <w:rPr>
        <w:rFonts w:ascii="Arial" w:hAnsi="Arial" w:hint="default"/>
      </w:rPr>
    </w:lvl>
    <w:lvl w:ilvl="3" w:tplc="37DC54B6" w:tentative="1">
      <w:start w:val="1"/>
      <w:numFmt w:val="bullet"/>
      <w:lvlText w:val="•"/>
      <w:lvlJc w:val="left"/>
      <w:pPr>
        <w:tabs>
          <w:tab w:val="num" w:pos="2880"/>
        </w:tabs>
        <w:ind w:left="2880" w:hanging="360"/>
      </w:pPr>
      <w:rPr>
        <w:rFonts w:ascii="Arial" w:hAnsi="Arial" w:hint="default"/>
      </w:rPr>
    </w:lvl>
    <w:lvl w:ilvl="4" w:tplc="406E2420" w:tentative="1">
      <w:start w:val="1"/>
      <w:numFmt w:val="bullet"/>
      <w:lvlText w:val="•"/>
      <w:lvlJc w:val="left"/>
      <w:pPr>
        <w:tabs>
          <w:tab w:val="num" w:pos="3600"/>
        </w:tabs>
        <w:ind w:left="3600" w:hanging="360"/>
      </w:pPr>
      <w:rPr>
        <w:rFonts w:ascii="Arial" w:hAnsi="Arial" w:hint="default"/>
      </w:rPr>
    </w:lvl>
    <w:lvl w:ilvl="5" w:tplc="34E23082" w:tentative="1">
      <w:start w:val="1"/>
      <w:numFmt w:val="bullet"/>
      <w:lvlText w:val="•"/>
      <w:lvlJc w:val="left"/>
      <w:pPr>
        <w:tabs>
          <w:tab w:val="num" w:pos="4320"/>
        </w:tabs>
        <w:ind w:left="4320" w:hanging="360"/>
      </w:pPr>
      <w:rPr>
        <w:rFonts w:ascii="Arial" w:hAnsi="Arial" w:hint="default"/>
      </w:rPr>
    </w:lvl>
    <w:lvl w:ilvl="6" w:tplc="572CAE62" w:tentative="1">
      <w:start w:val="1"/>
      <w:numFmt w:val="bullet"/>
      <w:lvlText w:val="•"/>
      <w:lvlJc w:val="left"/>
      <w:pPr>
        <w:tabs>
          <w:tab w:val="num" w:pos="5040"/>
        </w:tabs>
        <w:ind w:left="5040" w:hanging="360"/>
      </w:pPr>
      <w:rPr>
        <w:rFonts w:ascii="Arial" w:hAnsi="Arial" w:hint="default"/>
      </w:rPr>
    </w:lvl>
    <w:lvl w:ilvl="7" w:tplc="5E625B0E" w:tentative="1">
      <w:start w:val="1"/>
      <w:numFmt w:val="bullet"/>
      <w:lvlText w:val="•"/>
      <w:lvlJc w:val="left"/>
      <w:pPr>
        <w:tabs>
          <w:tab w:val="num" w:pos="5760"/>
        </w:tabs>
        <w:ind w:left="5760" w:hanging="360"/>
      </w:pPr>
      <w:rPr>
        <w:rFonts w:ascii="Arial" w:hAnsi="Arial" w:hint="default"/>
      </w:rPr>
    </w:lvl>
    <w:lvl w:ilvl="8" w:tplc="8AE4C9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E60311"/>
    <w:multiLevelType w:val="hybridMultilevel"/>
    <w:tmpl w:val="C4FEBE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13512"/>
    <w:multiLevelType w:val="hybridMultilevel"/>
    <w:tmpl w:val="776E46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52210"/>
    <w:multiLevelType w:val="hybridMultilevel"/>
    <w:tmpl w:val="E2B857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11932"/>
    <w:multiLevelType w:val="hybridMultilevel"/>
    <w:tmpl w:val="8AC294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A5E34"/>
    <w:multiLevelType w:val="hybridMultilevel"/>
    <w:tmpl w:val="7560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95391"/>
    <w:multiLevelType w:val="hybridMultilevel"/>
    <w:tmpl w:val="D4D8D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D7053"/>
    <w:multiLevelType w:val="hybridMultilevel"/>
    <w:tmpl w:val="87F66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53DE1"/>
    <w:multiLevelType w:val="hybridMultilevel"/>
    <w:tmpl w:val="4F4C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648B1"/>
    <w:multiLevelType w:val="hybridMultilevel"/>
    <w:tmpl w:val="D5B8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15448"/>
    <w:multiLevelType w:val="hybridMultilevel"/>
    <w:tmpl w:val="1678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11254"/>
    <w:multiLevelType w:val="hybridMultilevel"/>
    <w:tmpl w:val="F69E9468"/>
    <w:lvl w:ilvl="0" w:tplc="FA66E71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706421"/>
    <w:multiLevelType w:val="hybridMultilevel"/>
    <w:tmpl w:val="33D4D79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B2987"/>
    <w:multiLevelType w:val="hybridMultilevel"/>
    <w:tmpl w:val="C9C0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205919">
    <w:abstractNumId w:val="13"/>
  </w:num>
  <w:num w:numId="2" w16cid:durableId="1887177503">
    <w:abstractNumId w:val="17"/>
  </w:num>
  <w:num w:numId="3" w16cid:durableId="1600717471">
    <w:abstractNumId w:val="19"/>
  </w:num>
  <w:num w:numId="4" w16cid:durableId="850338050">
    <w:abstractNumId w:val="11"/>
  </w:num>
  <w:num w:numId="5" w16cid:durableId="291250445">
    <w:abstractNumId w:val="14"/>
  </w:num>
  <w:num w:numId="6" w16cid:durableId="661740947">
    <w:abstractNumId w:val="15"/>
  </w:num>
  <w:num w:numId="7" w16cid:durableId="641270993">
    <w:abstractNumId w:val="4"/>
  </w:num>
  <w:num w:numId="8" w16cid:durableId="1730616453">
    <w:abstractNumId w:val="7"/>
  </w:num>
  <w:num w:numId="9" w16cid:durableId="2112701809">
    <w:abstractNumId w:val="16"/>
  </w:num>
  <w:num w:numId="10" w16cid:durableId="1131168449">
    <w:abstractNumId w:val="10"/>
  </w:num>
  <w:num w:numId="11" w16cid:durableId="1784180591">
    <w:abstractNumId w:val="2"/>
  </w:num>
  <w:num w:numId="12" w16cid:durableId="287443133">
    <w:abstractNumId w:val="3"/>
  </w:num>
  <w:num w:numId="13" w16cid:durableId="2040885667">
    <w:abstractNumId w:val="8"/>
  </w:num>
  <w:num w:numId="14" w16cid:durableId="620753">
    <w:abstractNumId w:val="12"/>
  </w:num>
  <w:num w:numId="15" w16cid:durableId="587273301">
    <w:abstractNumId w:val="9"/>
  </w:num>
  <w:num w:numId="16" w16cid:durableId="120148876">
    <w:abstractNumId w:val="6"/>
  </w:num>
  <w:num w:numId="17" w16cid:durableId="16197149">
    <w:abstractNumId w:val="5"/>
  </w:num>
  <w:num w:numId="18" w16cid:durableId="44109421">
    <w:abstractNumId w:val="1"/>
  </w:num>
  <w:num w:numId="19" w16cid:durableId="2097240245">
    <w:abstractNumId w:val="0"/>
  </w:num>
  <w:num w:numId="20" w16cid:durableId="82138376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D66"/>
    <w:rsid w:val="000129F2"/>
    <w:rsid w:val="00015354"/>
    <w:rsid w:val="00023530"/>
    <w:rsid w:val="000321DA"/>
    <w:rsid w:val="00040D24"/>
    <w:rsid w:val="0005003E"/>
    <w:rsid w:val="0006190A"/>
    <w:rsid w:val="000635D2"/>
    <w:rsid w:val="000640E7"/>
    <w:rsid w:val="0006415B"/>
    <w:rsid w:val="00067DA3"/>
    <w:rsid w:val="00071008"/>
    <w:rsid w:val="00074D15"/>
    <w:rsid w:val="00075B66"/>
    <w:rsid w:val="0007641E"/>
    <w:rsid w:val="00083352"/>
    <w:rsid w:val="0009190A"/>
    <w:rsid w:val="0009295F"/>
    <w:rsid w:val="00096835"/>
    <w:rsid w:val="000C5F29"/>
    <w:rsid w:val="000D6F72"/>
    <w:rsid w:val="000E5597"/>
    <w:rsid w:val="000F4E09"/>
    <w:rsid w:val="000F650E"/>
    <w:rsid w:val="00106816"/>
    <w:rsid w:val="001144B6"/>
    <w:rsid w:val="001362EC"/>
    <w:rsid w:val="00150A67"/>
    <w:rsid w:val="00153AA9"/>
    <w:rsid w:val="00164CE0"/>
    <w:rsid w:val="00180198"/>
    <w:rsid w:val="00181281"/>
    <w:rsid w:val="00192664"/>
    <w:rsid w:val="001967FD"/>
    <w:rsid w:val="001B2CDA"/>
    <w:rsid w:val="001B62E5"/>
    <w:rsid w:val="001E09B4"/>
    <w:rsid w:val="001E11AA"/>
    <w:rsid w:val="001E78DC"/>
    <w:rsid w:val="00205CC4"/>
    <w:rsid w:val="002345E9"/>
    <w:rsid w:val="002569F3"/>
    <w:rsid w:val="0026224A"/>
    <w:rsid w:val="0027741A"/>
    <w:rsid w:val="0027762A"/>
    <w:rsid w:val="002813DB"/>
    <w:rsid w:val="002843AC"/>
    <w:rsid w:val="002926E6"/>
    <w:rsid w:val="0029322E"/>
    <w:rsid w:val="00295348"/>
    <w:rsid w:val="002A45CD"/>
    <w:rsid w:val="002A4C06"/>
    <w:rsid w:val="002A5AE4"/>
    <w:rsid w:val="002A6665"/>
    <w:rsid w:val="002B417B"/>
    <w:rsid w:val="002D10ED"/>
    <w:rsid w:val="002D4EEC"/>
    <w:rsid w:val="002E1E1A"/>
    <w:rsid w:val="002F61A3"/>
    <w:rsid w:val="002F7B4E"/>
    <w:rsid w:val="00303EB1"/>
    <w:rsid w:val="00305D3E"/>
    <w:rsid w:val="003242B4"/>
    <w:rsid w:val="00335257"/>
    <w:rsid w:val="00362559"/>
    <w:rsid w:val="00362DE8"/>
    <w:rsid w:val="00385DCC"/>
    <w:rsid w:val="003A5B75"/>
    <w:rsid w:val="003A7F86"/>
    <w:rsid w:val="003C2512"/>
    <w:rsid w:val="003C6DD1"/>
    <w:rsid w:val="003D78FF"/>
    <w:rsid w:val="003D7E35"/>
    <w:rsid w:val="003E4663"/>
    <w:rsid w:val="003F1724"/>
    <w:rsid w:val="003F2FAF"/>
    <w:rsid w:val="003F7652"/>
    <w:rsid w:val="003F7FC5"/>
    <w:rsid w:val="00404ECA"/>
    <w:rsid w:val="00414032"/>
    <w:rsid w:val="004338D2"/>
    <w:rsid w:val="004373B6"/>
    <w:rsid w:val="00443FA2"/>
    <w:rsid w:val="00446454"/>
    <w:rsid w:val="004464F1"/>
    <w:rsid w:val="004473B4"/>
    <w:rsid w:val="0045146F"/>
    <w:rsid w:val="00455E6B"/>
    <w:rsid w:val="00456ED5"/>
    <w:rsid w:val="00476D06"/>
    <w:rsid w:val="0048409D"/>
    <w:rsid w:val="0049128D"/>
    <w:rsid w:val="004A38EE"/>
    <w:rsid w:val="004C7548"/>
    <w:rsid w:val="004E6A13"/>
    <w:rsid w:val="004F395E"/>
    <w:rsid w:val="00515DC7"/>
    <w:rsid w:val="005160DD"/>
    <w:rsid w:val="00532D4D"/>
    <w:rsid w:val="00536E7A"/>
    <w:rsid w:val="00554AD2"/>
    <w:rsid w:val="00565123"/>
    <w:rsid w:val="005666A5"/>
    <w:rsid w:val="00566CBE"/>
    <w:rsid w:val="00566EE0"/>
    <w:rsid w:val="005A0372"/>
    <w:rsid w:val="005A4C6F"/>
    <w:rsid w:val="005D69C2"/>
    <w:rsid w:val="005E3F40"/>
    <w:rsid w:val="005E4837"/>
    <w:rsid w:val="005F2F04"/>
    <w:rsid w:val="006011EB"/>
    <w:rsid w:val="00611779"/>
    <w:rsid w:val="006137E1"/>
    <w:rsid w:val="006163A8"/>
    <w:rsid w:val="006175EC"/>
    <w:rsid w:val="006307CB"/>
    <w:rsid w:val="006326B7"/>
    <w:rsid w:val="00635392"/>
    <w:rsid w:val="00680B56"/>
    <w:rsid w:val="00681931"/>
    <w:rsid w:val="00684ECF"/>
    <w:rsid w:val="00691ECC"/>
    <w:rsid w:val="006A4591"/>
    <w:rsid w:val="006A52FD"/>
    <w:rsid w:val="006B4F77"/>
    <w:rsid w:val="006D48C6"/>
    <w:rsid w:val="006D4E29"/>
    <w:rsid w:val="006D5A73"/>
    <w:rsid w:val="006E7442"/>
    <w:rsid w:val="006F5195"/>
    <w:rsid w:val="0072126C"/>
    <w:rsid w:val="007254CC"/>
    <w:rsid w:val="00757951"/>
    <w:rsid w:val="00761EC8"/>
    <w:rsid w:val="00772FFF"/>
    <w:rsid w:val="00777F51"/>
    <w:rsid w:val="00781BA6"/>
    <w:rsid w:val="007978C9"/>
    <w:rsid w:val="007B68A5"/>
    <w:rsid w:val="007B6C37"/>
    <w:rsid w:val="007B7C79"/>
    <w:rsid w:val="007C3E7E"/>
    <w:rsid w:val="007C6355"/>
    <w:rsid w:val="007D2622"/>
    <w:rsid w:val="007D36FE"/>
    <w:rsid w:val="007D72DD"/>
    <w:rsid w:val="007E6C3D"/>
    <w:rsid w:val="007F428D"/>
    <w:rsid w:val="007F709C"/>
    <w:rsid w:val="00810FA3"/>
    <w:rsid w:val="008118D1"/>
    <w:rsid w:val="0082005B"/>
    <w:rsid w:val="00825543"/>
    <w:rsid w:val="00825954"/>
    <w:rsid w:val="00837670"/>
    <w:rsid w:val="0084136D"/>
    <w:rsid w:val="00850054"/>
    <w:rsid w:val="00852328"/>
    <w:rsid w:val="008725E1"/>
    <w:rsid w:val="008739F0"/>
    <w:rsid w:val="00892127"/>
    <w:rsid w:val="00892F30"/>
    <w:rsid w:val="008A566F"/>
    <w:rsid w:val="008B2698"/>
    <w:rsid w:val="008B70AB"/>
    <w:rsid w:val="008C31B6"/>
    <w:rsid w:val="008D72B0"/>
    <w:rsid w:val="008D76F5"/>
    <w:rsid w:val="008F1620"/>
    <w:rsid w:val="00907994"/>
    <w:rsid w:val="00910895"/>
    <w:rsid w:val="00910C54"/>
    <w:rsid w:val="00915D7F"/>
    <w:rsid w:val="00916E0F"/>
    <w:rsid w:val="0092760F"/>
    <w:rsid w:val="00932205"/>
    <w:rsid w:val="00933A5A"/>
    <w:rsid w:val="0095044B"/>
    <w:rsid w:val="0099337E"/>
    <w:rsid w:val="009A0680"/>
    <w:rsid w:val="009A149C"/>
    <w:rsid w:val="009B4E69"/>
    <w:rsid w:val="009C4769"/>
    <w:rsid w:val="009C4FDC"/>
    <w:rsid w:val="009D3741"/>
    <w:rsid w:val="009E164A"/>
    <w:rsid w:val="009F3987"/>
    <w:rsid w:val="00A0052E"/>
    <w:rsid w:val="00A12EE4"/>
    <w:rsid w:val="00A13831"/>
    <w:rsid w:val="00A16118"/>
    <w:rsid w:val="00A22237"/>
    <w:rsid w:val="00A46C00"/>
    <w:rsid w:val="00A55A8F"/>
    <w:rsid w:val="00A63445"/>
    <w:rsid w:val="00A65E1D"/>
    <w:rsid w:val="00A73F2B"/>
    <w:rsid w:val="00A766FB"/>
    <w:rsid w:val="00A80417"/>
    <w:rsid w:val="00A80452"/>
    <w:rsid w:val="00A80788"/>
    <w:rsid w:val="00A82BDE"/>
    <w:rsid w:val="00A95CC0"/>
    <w:rsid w:val="00AA1B70"/>
    <w:rsid w:val="00AA7374"/>
    <w:rsid w:val="00AB5242"/>
    <w:rsid w:val="00AC0F7F"/>
    <w:rsid w:val="00AC4686"/>
    <w:rsid w:val="00AD2895"/>
    <w:rsid w:val="00AE4B42"/>
    <w:rsid w:val="00AE77BF"/>
    <w:rsid w:val="00AF3ED4"/>
    <w:rsid w:val="00B04EF6"/>
    <w:rsid w:val="00B16C99"/>
    <w:rsid w:val="00B237A5"/>
    <w:rsid w:val="00B24B2D"/>
    <w:rsid w:val="00B27535"/>
    <w:rsid w:val="00B44A70"/>
    <w:rsid w:val="00B50550"/>
    <w:rsid w:val="00B62202"/>
    <w:rsid w:val="00B86018"/>
    <w:rsid w:val="00BA384C"/>
    <w:rsid w:val="00BA4EF9"/>
    <w:rsid w:val="00BA6311"/>
    <w:rsid w:val="00BC2B50"/>
    <w:rsid w:val="00BC49A9"/>
    <w:rsid w:val="00BD1E93"/>
    <w:rsid w:val="00BF2B3D"/>
    <w:rsid w:val="00BF44BF"/>
    <w:rsid w:val="00C05E69"/>
    <w:rsid w:val="00C14A21"/>
    <w:rsid w:val="00C27A2D"/>
    <w:rsid w:val="00C32801"/>
    <w:rsid w:val="00C33175"/>
    <w:rsid w:val="00C46988"/>
    <w:rsid w:val="00C523DD"/>
    <w:rsid w:val="00C5405A"/>
    <w:rsid w:val="00C671F0"/>
    <w:rsid w:val="00C677E3"/>
    <w:rsid w:val="00C70D66"/>
    <w:rsid w:val="00C71AB5"/>
    <w:rsid w:val="00C93895"/>
    <w:rsid w:val="00CB0612"/>
    <w:rsid w:val="00CB2120"/>
    <w:rsid w:val="00CC01E1"/>
    <w:rsid w:val="00CD2D2B"/>
    <w:rsid w:val="00CE4211"/>
    <w:rsid w:val="00CF002C"/>
    <w:rsid w:val="00CF64F9"/>
    <w:rsid w:val="00D02F9C"/>
    <w:rsid w:val="00D147D6"/>
    <w:rsid w:val="00D25CDC"/>
    <w:rsid w:val="00D45A72"/>
    <w:rsid w:val="00D47CC3"/>
    <w:rsid w:val="00D51CBC"/>
    <w:rsid w:val="00D541EB"/>
    <w:rsid w:val="00D74932"/>
    <w:rsid w:val="00D92C19"/>
    <w:rsid w:val="00DA1BD0"/>
    <w:rsid w:val="00DA7D46"/>
    <w:rsid w:val="00DB0C55"/>
    <w:rsid w:val="00DB5EE8"/>
    <w:rsid w:val="00DD106B"/>
    <w:rsid w:val="00DF3045"/>
    <w:rsid w:val="00DF3CC7"/>
    <w:rsid w:val="00E02415"/>
    <w:rsid w:val="00E15DE9"/>
    <w:rsid w:val="00E26763"/>
    <w:rsid w:val="00E50D39"/>
    <w:rsid w:val="00E52CDD"/>
    <w:rsid w:val="00E5543D"/>
    <w:rsid w:val="00E57C37"/>
    <w:rsid w:val="00E638FC"/>
    <w:rsid w:val="00E71FB2"/>
    <w:rsid w:val="00E7284C"/>
    <w:rsid w:val="00EB1DEF"/>
    <w:rsid w:val="00EB254F"/>
    <w:rsid w:val="00EC2825"/>
    <w:rsid w:val="00EC3420"/>
    <w:rsid w:val="00EC37B8"/>
    <w:rsid w:val="00ED0571"/>
    <w:rsid w:val="00ED0B77"/>
    <w:rsid w:val="00EF036F"/>
    <w:rsid w:val="00F03965"/>
    <w:rsid w:val="00F04BB1"/>
    <w:rsid w:val="00F12F6D"/>
    <w:rsid w:val="00F13A25"/>
    <w:rsid w:val="00F250CE"/>
    <w:rsid w:val="00F27011"/>
    <w:rsid w:val="00F32605"/>
    <w:rsid w:val="00F336C3"/>
    <w:rsid w:val="00F5202D"/>
    <w:rsid w:val="00F60CF2"/>
    <w:rsid w:val="00F747BD"/>
    <w:rsid w:val="00F843BE"/>
    <w:rsid w:val="00F9204F"/>
    <w:rsid w:val="00FA281B"/>
    <w:rsid w:val="00FA44D3"/>
    <w:rsid w:val="00FA46F7"/>
    <w:rsid w:val="00FB0447"/>
    <w:rsid w:val="00FB4E66"/>
    <w:rsid w:val="00FC19E3"/>
    <w:rsid w:val="00FC3E02"/>
    <w:rsid w:val="00FC435C"/>
    <w:rsid w:val="00FD0C53"/>
    <w:rsid w:val="00FD4D87"/>
    <w:rsid w:val="00FE212C"/>
    <w:rsid w:val="00FE6812"/>
    <w:rsid w:val="00FE6D36"/>
    <w:rsid w:val="00FF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60ACF"/>
  <w15:docId w15:val="{AE43BA31-6B7B-4C1C-9182-D6D187F7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F6D"/>
  </w:style>
  <w:style w:type="paragraph" w:styleId="Heading3">
    <w:name w:val="heading 3"/>
    <w:basedOn w:val="Normal"/>
    <w:link w:val="Heading3Char"/>
    <w:uiPriority w:val="9"/>
    <w:semiHidden/>
    <w:unhideWhenUsed/>
    <w:qFormat/>
    <w:rsid w:val="00C5405A"/>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D66"/>
    <w:pPr>
      <w:ind w:left="720"/>
      <w:contextualSpacing/>
    </w:pPr>
  </w:style>
  <w:style w:type="paragraph" w:styleId="BalloonText">
    <w:name w:val="Balloon Text"/>
    <w:basedOn w:val="Normal"/>
    <w:link w:val="BalloonTextChar"/>
    <w:uiPriority w:val="99"/>
    <w:semiHidden/>
    <w:unhideWhenUsed/>
    <w:rsid w:val="00F52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02D"/>
    <w:rPr>
      <w:rFonts w:ascii="Tahoma" w:hAnsi="Tahoma" w:cs="Tahoma"/>
      <w:sz w:val="16"/>
      <w:szCs w:val="16"/>
    </w:rPr>
  </w:style>
  <w:style w:type="paragraph" w:styleId="Header">
    <w:name w:val="header"/>
    <w:basedOn w:val="Normal"/>
    <w:link w:val="HeaderChar"/>
    <w:uiPriority w:val="99"/>
    <w:unhideWhenUsed/>
    <w:rsid w:val="00F5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02D"/>
  </w:style>
  <w:style w:type="paragraph" w:styleId="Footer">
    <w:name w:val="footer"/>
    <w:basedOn w:val="Normal"/>
    <w:link w:val="FooterChar"/>
    <w:uiPriority w:val="99"/>
    <w:unhideWhenUsed/>
    <w:rsid w:val="00F52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02D"/>
  </w:style>
  <w:style w:type="table" w:styleId="TableGrid">
    <w:name w:val="Table Grid"/>
    <w:basedOn w:val="TableNormal"/>
    <w:uiPriority w:val="59"/>
    <w:rsid w:val="002A6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4F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2F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63445"/>
    <w:pPr>
      <w:spacing w:after="0" w:line="240" w:lineRule="auto"/>
    </w:pPr>
  </w:style>
  <w:style w:type="character" w:styleId="Hyperlink">
    <w:name w:val="Hyperlink"/>
    <w:basedOn w:val="DefaultParagraphFont"/>
    <w:uiPriority w:val="99"/>
    <w:unhideWhenUsed/>
    <w:rsid w:val="00181281"/>
    <w:rPr>
      <w:color w:val="0000FF" w:themeColor="hyperlink"/>
      <w:u w:val="single"/>
    </w:rPr>
  </w:style>
  <w:style w:type="character" w:customStyle="1" w:styleId="UnresolvedMention1">
    <w:name w:val="Unresolved Mention1"/>
    <w:basedOn w:val="DefaultParagraphFont"/>
    <w:uiPriority w:val="99"/>
    <w:semiHidden/>
    <w:unhideWhenUsed/>
    <w:rsid w:val="00181281"/>
    <w:rPr>
      <w:color w:val="605E5C"/>
      <w:shd w:val="clear" w:color="auto" w:fill="E1DFDD"/>
    </w:rPr>
  </w:style>
  <w:style w:type="character" w:styleId="FollowedHyperlink">
    <w:name w:val="FollowedHyperlink"/>
    <w:basedOn w:val="DefaultParagraphFont"/>
    <w:uiPriority w:val="99"/>
    <w:semiHidden/>
    <w:unhideWhenUsed/>
    <w:rsid w:val="00181281"/>
    <w:rPr>
      <w:color w:val="800080" w:themeColor="followedHyperlink"/>
      <w:u w:val="single"/>
    </w:rPr>
  </w:style>
  <w:style w:type="character" w:styleId="CommentReference">
    <w:name w:val="annotation reference"/>
    <w:basedOn w:val="DefaultParagraphFont"/>
    <w:uiPriority w:val="99"/>
    <w:semiHidden/>
    <w:unhideWhenUsed/>
    <w:rsid w:val="00A80788"/>
    <w:rPr>
      <w:sz w:val="16"/>
      <w:szCs w:val="16"/>
    </w:rPr>
  </w:style>
  <w:style w:type="paragraph" w:styleId="CommentText">
    <w:name w:val="annotation text"/>
    <w:basedOn w:val="Normal"/>
    <w:link w:val="CommentTextChar"/>
    <w:uiPriority w:val="99"/>
    <w:semiHidden/>
    <w:unhideWhenUsed/>
    <w:rsid w:val="00A80788"/>
    <w:pPr>
      <w:spacing w:line="240" w:lineRule="auto"/>
    </w:pPr>
    <w:rPr>
      <w:sz w:val="20"/>
      <w:szCs w:val="20"/>
    </w:rPr>
  </w:style>
  <w:style w:type="character" w:customStyle="1" w:styleId="CommentTextChar">
    <w:name w:val="Comment Text Char"/>
    <w:basedOn w:val="DefaultParagraphFont"/>
    <w:link w:val="CommentText"/>
    <w:uiPriority w:val="99"/>
    <w:semiHidden/>
    <w:rsid w:val="00A80788"/>
    <w:rPr>
      <w:sz w:val="20"/>
      <w:szCs w:val="20"/>
    </w:rPr>
  </w:style>
  <w:style w:type="paragraph" w:styleId="CommentSubject">
    <w:name w:val="annotation subject"/>
    <w:basedOn w:val="CommentText"/>
    <w:next w:val="CommentText"/>
    <w:link w:val="CommentSubjectChar"/>
    <w:uiPriority w:val="99"/>
    <w:semiHidden/>
    <w:unhideWhenUsed/>
    <w:rsid w:val="00A80788"/>
    <w:rPr>
      <w:b/>
      <w:bCs/>
    </w:rPr>
  </w:style>
  <w:style w:type="character" w:customStyle="1" w:styleId="CommentSubjectChar">
    <w:name w:val="Comment Subject Char"/>
    <w:basedOn w:val="CommentTextChar"/>
    <w:link w:val="CommentSubject"/>
    <w:uiPriority w:val="99"/>
    <w:semiHidden/>
    <w:rsid w:val="00A80788"/>
    <w:rPr>
      <w:b/>
      <w:bCs/>
      <w:sz w:val="20"/>
      <w:szCs w:val="20"/>
    </w:rPr>
  </w:style>
  <w:style w:type="character" w:customStyle="1" w:styleId="UnresolvedMention2">
    <w:name w:val="Unresolved Mention2"/>
    <w:basedOn w:val="DefaultParagraphFont"/>
    <w:uiPriority w:val="99"/>
    <w:semiHidden/>
    <w:unhideWhenUsed/>
    <w:rsid w:val="004373B6"/>
    <w:rPr>
      <w:color w:val="605E5C"/>
      <w:shd w:val="clear" w:color="auto" w:fill="E1DFDD"/>
    </w:rPr>
  </w:style>
  <w:style w:type="character" w:customStyle="1" w:styleId="UnresolvedMention3">
    <w:name w:val="Unresolved Mention3"/>
    <w:basedOn w:val="DefaultParagraphFont"/>
    <w:uiPriority w:val="99"/>
    <w:semiHidden/>
    <w:unhideWhenUsed/>
    <w:rsid w:val="00385DCC"/>
    <w:rPr>
      <w:color w:val="605E5C"/>
      <w:shd w:val="clear" w:color="auto" w:fill="E1DFDD"/>
    </w:rPr>
  </w:style>
  <w:style w:type="character" w:customStyle="1" w:styleId="Heading3Char">
    <w:name w:val="Heading 3 Char"/>
    <w:basedOn w:val="DefaultParagraphFont"/>
    <w:link w:val="Heading3"/>
    <w:uiPriority w:val="9"/>
    <w:semiHidden/>
    <w:rsid w:val="00C5405A"/>
    <w:rPr>
      <w:rFonts w:ascii="Calibri" w:hAnsi="Calibri" w:cs="Calibri"/>
      <w:b/>
      <w:bCs/>
      <w:sz w:val="27"/>
      <w:szCs w:val="27"/>
      <w:lang w:eastAsia="en-GB"/>
    </w:rPr>
  </w:style>
  <w:style w:type="paragraph" w:customStyle="1" w:styleId="xxmsonormal">
    <w:name w:val="x_x_msonormal"/>
    <w:basedOn w:val="Normal"/>
    <w:rsid w:val="00C5405A"/>
    <w:pPr>
      <w:spacing w:before="100" w:beforeAutospacing="1" w:after="100" w:afterAutospacing="1" w:line="240" w:lineRule="auto"/>
    </w:pPr>
    <w:rPr>
      <w:rFonts w:ascii="Calibri" w:hAnsi="Calibri" w:cs="Calibri"/>
      <w:lang w:eastAsia="en-GB"/>
    </w:rPr>
  </w:style>
  <w:style w:type="paragraph" w:customStyle="1" w:styleId="xxmsolistparagraph">
    <w:name w:val="x_x_msolistparagraph"/>
    <w:basedOn w:val="Normal"/>
    <w:rsid w:val="00C5405A"/>
    <w:pPr>
      <w:spacing w:before="100" w:beforeAutospacing="1" w:after="100" w:afterAutospacing="1" w:line="240" w:lineRule="auto"/>
    </w:pPr>
    <w:rPr>
      <w:rFonts w:ascii="Calibri" w:hAnsi="Calibri" w:cs="Calibri"/>
      <w:lang w:eastAsia="en-GB"/>
    </w:rPr>
  </w:style>
  <w:style w:type="character" w:customStyle="1" w:styleId="UnresolvedMention4">
    <w:name w:val="Unresolved Mention4"/>
    <w:basedOn w:val="DefaultParagraphFont"/>
    <w:uiPriority w:val="99"/>
    <w:semiHidden/>
    <w:unhideWhenUsed/>
    <w:rsid w:val="00EC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95178">
      <w:bodyDiv w:val="1"/>
      <w:marLeft w:val="0"/>
      <w:marRight w:val="0"/>
      <w:marTop w:val="0"/>
      <w:marBottom w:val="0"/>
      <w:divBdr>
        <w:top w:val="none" w:sz="0" w:space="0" w:color="auto"/>
        <w:left w:val="none" w:sz="0" w:space="0" w:color="auto"/>
        <w:bottom w:val="none" w:sz="0" w:space="0" w:color="auto"/>
        <w:right w:val="none" w:sz="0" w:space="0" w:color="auto"/>
      </w:divBdr>
    </w:div>
    <w:div w:id="839538252">
      <w:bodyDiv w:val="1"/>
      <w:marLeft w:val="0"/>
      <w:marRight w:val="0"/>
      <w:marTop w:val="0"/>
      <w:marBottom w:val="0"/>
      <w:divBdr>
        <w:top w:val="none" w:sz="0" w:space="0" w:color="auto"/>
        <w:left w:val="none" w:sz="0" w:space="0" w:color="auto"/>
        <w:bottom w:val="none" w:sz="0" w:space="0" w:color="auto"/>
        <w:right w:val="none" w:sz="0" w:space="0" w:color="auto"/>
      </w:divBdr>
    </w:div>
    <w:div w:id="1469859538">
      <w:bodyDiv w:val="1"/>
      <w:marLeft w:val="0"/>
      <w:marRight w:val="0"/>
      <w:marTop w:val="0"/>
      <w:marBottom w:val="0"/>
      <w:divBdr>
        <w:top w:val="none" w:sz="0" w:space="0" w:color="auto"/>
        <w:left w:val="none" w:sz="0" w:space="0" w:color="auto"/>
        <w:bottom w:val="none" w:sz="0" w:space="0" w:color="auto"/>
        <w:right w:val="none" w:sz="0" w:space="0" w:color="auto"/>
      </w:divBdr>
    </w:div>
    <w:div w:id="1668827171">
      <w:bodyDiv w:val="1"/>
      <w:marLeft w:val="0"/>
      <w:marRight w:val="0"/>
      <w:marTop w:val="0"/>
      <w:marBottom w:val="0"/>
      <w:divBdr>
        <w:top w:val="none" w:sz="0" w:space="0" w:color="auto"/>
        <w:left w:val="none" w:sz="0" w:space="0" w:color="auto"/>
        <w:bottom w:val="none" w:sz="0" w:space="0" w:color="auto"/>
        <w:right w:val="none" w:sz="0" w:space="0" w:color="auto"/>
      </w:divBdr>
    </w:div>
    <w:div w:id="200986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gov.wales/sites/default/files/publications/2018-03/self-assessment-tool-respect-and-resilience.pdf" TargetMode="External"/><Relationship Id="rId3" Type="http://schemas.openxmlformats.org/officeDocument/2006/relationships/styles" Target="styles.xml"/><Relationship Id="rId21" Type="http://schemas.openxmlformats.org/officeDocument/2006/relationships/hyperlink" Target="https://www.safeguarding.wales/en/"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gov.wales/sites/default/files/publications/2022-04/220401-keeping-learners-safe.pdf" TargetMode="External"/><Relationship Id="rId17" Type="http://schemas.openxmlformats.org/officeDocument/2006/relationships/header" Target="header3.xml"/><Relationship Id="rId25" Type="http://schemas.openxmlformats.org/officeDocument/2006/relationships/hyperlink" Target="https://gov.wales/sites/default/files/publications/2018-03/respect-and-resilience-developing-community-cohesion.pdf" TargetMode="External"/><Relationship Id="rId33" Type="http://schemas.openxmlformats.org/officeDocument/2006/relationships/hyperlink" Target="https://www.safeguarding.wales/en/" TargetMode="External"/><Relationship Id="rId2" Type="http://schemas.openxmlformats.org/officeDocument/2006/relationships/numbering" Target="numbering.xml"/><Relationship Id="rId16" Type="http://schemas.openxmlformats.org/officeDocument/2006/relationships/hyperlink" Target="mailto:jdredrup@valeofglamorgan.gov.uk" TargetMode="External"/><Relationship Id="rId20" Type="http://schemas.openxmlformats.org/officeDocument/2006/relationships/hyperlink" Target="mailto:dutymarfs@valeofglamorgan.gov.uk" TargetMode="External"/><Relationship Id="rId29" Type="http://schemas.openxmlformats.org/officeDocument/2006/relationships/hyperlink" Target="https://gov.wales/sites/default/files/publications/2022-04/220401-keeping-learners-saf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government/publications/prevent-duty-guidance/revised-prevent-duty-guidance-for-england-and-wales" TargetMode="External"/><Relationship Id="rId32" Type="http://schemas.openxmlformats.org/officeDocument/2006/relationships/hyperlink" Target="https://gov.wales/sites/default/files/publications/2018-11/safeguarding-children-in-education-handling-allegations-of-abuse-against-teachers-and-other-staff.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gov.wales/sites/default/files/publications/2018-03/safe-and-effective-intervention-use-of-reasonable-force-and-searching-for-weapons.pdf" TargetMode="External"/><Relationship Id="rId28" Type="http://schemas.openxmlformats.org/officeDocument/2006/relationships/hyperlink" Target="https://staffnet.valeofglamorgan.gov.uk/Documents/Schools/Schools-HR-Policies/Safer-Recruitment-Policy.pdf"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gov.wales/sites/default/files/publications/2022-04/220401-keeping-learners-safe.pdf" TargetMode="External"/><Relationship Id="rId31" Type="http://schemas.openxmlformats.org/officeDocument/2006/relationships/hyperlink" Target="https://gov.wales/sites/default/files/publications/2020-11/annex-3-safeguarding-audit-tool.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gov.wales/sites/default/files/publications/2019-11/rights-respect-equality-statutory-guidance-for-governing-bodies-of-maintained-schools.pdf" TargetMode="External"/><Relationship Id="rId27" Type="http://schemas.openxmlformats.org/officeDocument/2006/relationships/hyperlink" Target="https://hwb.gov.wales/zones/keeping-safe-online/live-streaming-and-video-conferencing-safeguarding-principles-and-practice" TargetMode="External"/><Relationship Id="rId30" Type="http://schemas.openxmlformats.org/officeDocument/2006/relationships/hyperlink" Target="https://www.estyn.gov.wales/system/files/2020-07/SER%2520For%2520Schools%2520RE%2520SFG%2520%25202017.docx" TargetMode="External"/><Relationship Id="rId35"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C8578-AF55-4795-A499-3CE3DAB6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4369</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Dorian P</dc:creator>
  <cp:keywords/>
  <dc:description/>
  <cp:lastModifiedBy>N Cule (Colcot Primary School)</cp:lastModifiedBy>
  <cp:revision>2</cp:revision>
  <cp:lastPrinted>2019-06-18T12:13:00Z</cp:lastPrinted>
  <dcterms:created xsi:type="dcterms:W3CDTF">2023-11-09T11:54:00Z</dcterms:created>
  <dcterms:modified xsi:type="dcterms:W3CDTF">2023-11-09T11:54:00Z</dcterms:modified>
</cp:coreProperties>
</file>